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F4" w:rsidRPr="00953FF4" w:rsidRDefault="00953FF4" w:rsidP="00A47E06">
      <w:pPr>
        <w:spacing w:after="16" w:line="240" w:lineRule="auto"/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953FF4" w:rsidRDefault="00953FF4" w:rsidP="00A47E06">
      <w:pPr>
        <w:spacing w:afterLines="50" w:after="120" w:line="240" w:lineRule="auto"/>
        <w:jc w:val="center"/>
        <w:rPr>
          <w:rFonts w:ascii="Trebuchet MS" w:hAnsi="Trebuchet MS"/>
          <w:b/>
          <w:sz w:val="24"/>
        </w:rPr>
      </w:pPr>
    </w:p>
    <w:p w:rsidR="00013B01" w:rsidRPr="001078AF" w:rsidRDefault="008425A3" w:rsidP="00A47E06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  <w:r>
        <w:rPr>
          <w:rFonts w:ascii="Georgia" w:hAnsi="Georgia"/>
          <w:b/>
          <w:color w:val="006666"/>
          <w:sz w:val="28"/>
          <w:szCs w:val="28"/>
        </w:rPr>
        <w:t>Sixth</w:t>
      </w:r>
      <w:r w:rsidR="00013B01" w:rsidRPr="001078AF">
        <w:rPr>
          <w:rFonts w:ascii="Georgia" w:hAnsi="Georgia"/>
          <w:b/>
          <w:color w:val="006666"/>
          <w:sz w:val="28"/>
          <w:szCs w:val="28"/>
        </w:rPr>
        <w:t xml:space="preserve"> Annual C.W. Bill Young</w:t>
      </w:r>
      <w:r w:rsidR="00950BDE">
        <w:rPr>
          <w:rFonts w:ascii="Georgia" w:hAnsi="Georgia"/>
          <w:b/>
          <w:color w:val="006666"/>
          <w:sz w:val="28"/>
          <w:szCs w:val="28"/>
        </w:rPr>
        <w:t xml:space="preserve"> </w:t>
      </w:r>
    </w:p>
    <w:p w:rsidR="00C23C03" w:rsidRPr="00F47B2E" w:rsidRDefault="00013B01" w:rsidP="00C23C03">
      <w:pPr>
        <w:spacing w:afterLines="50" w:after="120" w:line="240" w:lineRule="auto"/>
        <w:jc w:val="center"/>
        <w:rPr>
          <w:rFonts w:ascii="Trebuchet MS" w:hAnsi="Trebuchet MS"/>
          <w:b/>
        </w:rPr>
      </w:pPr>
      <w:r w:rsidRPr="004E3EE7">
        <w:rPr>
          <w:rFonts w:ascii="Georgia" w:hAnsi="Georgia"/>
          <w:b/>
          <w:color w:val="006666"/>
          <w:sz w:val="36"/>
          <w:szCs w:val="36"/>
        </w:rPr>
        <w:t>Federal R&amp;D Agenc</w:t>
      </w:r>
      <w:r w:rsidR="00267EAD" w:rsidRPr="004E3EE7">
        <w:rPr>
          <w:rFonts w:ascii="Georgia" w:hAnsi="Georgia"/>
          <w:b/>
          <w:color w:val="006666"/>
          <w:sz w:val="36"/>
          <w:szCs w:val="36"/>
        </w:rPr>
        <w:t>y Workshop</w:t>
      </w:r>
      <w:r w:rsidR="000954B4" w:rsidRPr="00953FF4">
        <w:rPr>
          <w:rFonts w:ascii="Trebuchet MS" w:hAnsi="Trebuchet MS"/>
          <w:b/>
          <w:sz w:val="24"/>
        </w:rPr>
        <w:br/>
      </w:r>
      <w:r w:rsidR="00C23C03" w:rsidRPr="00F47B2E">
        <w:rPr>
          <w:rFonts w:ascii="Trebuchet MS" w:hAnsi="Trebuchet MS"/>
          <w:b/>
        </w:rPr>
        <w:t>VUE Conference Center, 12</w:t>
      </w:r>
      <w:r w:rsidR="00C23C03" w:rsidRPr="00F47B2E">
        <w:rPr>
          <w:rFonts w:ascii="Trebuchet MS" w:hAnsi="Trebuchet MS"/>
          <w:b/>
          <w:vertAlign w:val="superscript"/>
        </w:rPr>
        <w:t>th</w:t>
      </w:r>
      <w:r w:rsidR="00C23C03" w:rsidRPr="00F47B2E">
        <w:rPr>
          <w:rFonts w:ascii="Trebuchet MS" w:hAnsi="Trebuchet MS"/>
          <w:b/>
        </w:rPr>
        <w:t xml:space="preserve"> floor terrace, 750 First Street,</w:t>
      </w:r>
    </w:p>
    <w:p w:rsidR="00C23C03" w:rsidRDefault="00C23C03" w:rsidP="00C23C03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  <w:r w:rsidRPr="00F47B2E">
        <w:rPr>
          <w:rFonts w:ascii="Trebuchet MS" w:hAnsi="Trebuchet MS"/>
          <w:b/>
        </w:rPr>
        <w:t>APA Building, Washington D</w:t>
      </w:r>
      <w:r>
        <w:rPr>
          <w:rFonts w:ascii="Trebuchet MS" w:hAnsi="Trebuchet MS"/>
          <w:b/>
        </w:rPr>
        <w:t>C</w:t>
      </w:r>
    </w:p>
    <w:p w:rsidR="00C23C03" w:rsidRDefault="00C23C03" w:rsidP="00C23C03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  <w:r>
        <w:rPr>
          <w:rFonts w:ascii="Trebuchet MS" w:hAnsi="Trebuchet MS"/>
          <w:b/>
          <w:noProof/>
          <w:u w:val="single"/>
        </w:rPr>
        <w:t>Tuesday</w:t>
      </w:r>
      <w:r w:rsidRPr="003334EA">
        <w:rPr>
          <w:rFonts w:ascii="Trebuchet MS" w:hAnsi="Trebuchet MS"/>
          <w:b/>
          <w:noProof/>
          <w:u w:val="single"/>
        </w:rPr>
        <w:t xml:space="preserve">, </w:t>
      </w:r>
      <w:r>
        <w:rPr>
          <w:rFonts w:ascii="Trebuchet MS" w:hAnsi="Trebuchet MS"/>
          <w:b/>
          <w:noProof/>
          <w:u w:val="single"/>
        </w:rPr>
        <w:t>October</w:t>
      </w:r>
      <w:r w:rsidRPr="00987998">
        <w:rPr>
          <w:rFonts w:ascii="Trebuchet MS" w:hAnsi="Trebuchet MS"/>
          <w:b/>
          <w:noProof/>
          <w:u w:val="single"/>
        </w:rPr>
        <w:t xml:space="preserve"> 2</w:t>
      </w:r>
      <w:r>
        <w:rPr>
          <w:rFonts w:ascii="Trebuchet MS" w:hAnsi="Trebuchet MS"/>
          <w:b/>
          <w:noProof/>
          <w:u w:val="single"/>
        </w:rPr>
        <w:t>, 2018</w:t>
      </w:r>
      <w:r w:rsidRPr="00987998">
        <w:rPr>
          <w:rFonts w:ascii="Trebuchet MS" w:hAnsi="Trebuchet MS"/>
          <w:b/>
          <w:noProof/>
          <w:u w:val="single"/>
        </w:rPr>
        <w:t xml:space="preserve"> </w:t>
      </w:r>
    </w:p>
    <w:p w:rsidR="008A43F3" w:rsidRPr="00C7131B" w:rsidRDefault="00976CFD" w:rsidP="008A43F3">
      <w:pPr>
        <w:spacing w:line="240" w:lineRule="auto"/>
        <w:ind w:left="1440" w:hanging="1440"/>
        <w:rPr>
          <w:rFonts w:ascii="Trebuchet MS" w:hAnsi="Trebuchet MS" w:cs="Arial"/>
          <w:bCs/>
        </w:rPr>
      </w:pPr>
      <w:r w:rsidRPr="0082057E">
        <w:rPr>
          <w:rFonts w:ascii="Trebuchet MS" w:hAnsi="Trebuchet MS"/>
          <w:noProof/>
          <w:sz w:val="21"/>
          <w:szCs w:val="21"/>
        </w:rPr>
        <w:t>10:</w:t>
      </w:r>
      <w:r w:rsidR="00F76307">
        <w:rPr>
          <w:rFonts w:ascii="Trebuchet MS" w:hAnsi="Trebuchet MS"/>
          <w:noProof/>
          <w:sz w:val="21"/>
          <w:szCs w:val="21"/>
        </w:rPr>
        <w:t>0</w:t>
      </w:r>
      <w:r>
        <w:rPr>
          <w:rFonts w:ascii="Trebuchet MS" w:hAnsi="Trebuchet MS"/>
          <w:noProof/>
          <w:sz w:val="21"/>
          <w:szCs w:val="21"/>
        </w:rPr>
        <w:t>0</w:t>
      </w:r>
      <w:r w:rsidRPr="0082057E">
        <w:rPr>
          <w:rFonts w:ascii="Trebuchet MS" w:hAnsi="Trebuchet MS"/>
          <w:noProof/>
          <w:sz w:val="21"/>
          <w:szCs w:val="21"/>
        </w:rPr>
        <w:t xml:space="preserve"> AM</w:t>
      </w:r>
      <w:r w:rsidRPr="00953FF4">
        <w:rPr>
          <w:rFonts w:ascii="Trebuchet MS" w:hAnsi="Trebuchet MS"/>
          <w:sz w:val="21"/>
          <w:szCs w:val="21"/>
        </w:rPr>
        <w:tab/>
      </w:r>
      <w:r w:rsidRPr="00BA0C94">
        <w:rPr>
          <w:rFonts w:ascii="Trebuchet MS" w:hAnsi="Trebuchet MS"/>
          <w:b/>
          <w:noProof/>
          <w:sz w:val="21"/>
          <w:szCs w:val="21"/>
        </w:rPr>
        <w:t>Introductions</w:t>
      </w:r>
      <w:r w:rsidR="008A43F3">
        <w:rPr>
          <w:rFonts w:ascii="Trebuchet MS" w:hAnsi="Trebuchet MS"/>
          <w:b/>
          <w:noProof/>
          <w:sz w:val="21"/>
          <w:szCs w:val="21"/>
        </w:rPr>
        <w:t>,</w:t>
      </w:r>
      <w:r w:rsidR="008A43F3" w:rsidRPr="008A43F3">
        <w:rPr>
          <w:rFonts w:ascii="Trebuchet MS" w:hAnsi="Trebuchet MS" w:cs="Arial"/>
          <w:sz w:val="21"/>
          <w:szCs w:val="21"/>
        </w:rPr>
        <w:t xml:space="preserve"> </w:t>
      </w:r>
      <w:r w:rsidR="00B6206C">
        <w:rPr>
          <w:rFonts w:ascii="Trebuchet MS" w:hAnsi="Trebuchet MS" w:cs="Arial"/>
          <w:sz w:val="21"/>
          <w:szCs w:val="21"/>
        </w:rPr>
        <w:t>Christy England, Ph.D.</w:t>
      </w:r>
      <w:r w:rsidR="008A43F3" w:rsidRPr="00317841">
        <w:rPr>
          <w:rFonts w:ascii="Trebuchet MS" w:hAnsi="Trebuchet MS" w:cs="Arial"/>
          <w:sz w:val="21"/>
          <w:szCs w:val="21"/>
        </w:rPr>
        <w:t>,</w:t>
      </w:r>
      <w:r w:rsidR="008A43F3">
        <w:rPr>
          <w:rFonts w:ascii="Trebuchet MS" w:hAnsi="Trebuchet MS" w:cs="Arial"/>
          <w:sz w:val="21"/>
          <w:szCs w:val="21"/>
        </w:rPr>
        <w:t xml:space="preserve"> </w:t>
      </w:r>
      <w:r w:rsidR="00B6206C" w:rsidRPr="00B6206C">
        <w:rPr>
          <w:rFonts w:ascii="Trebuchet MS" w:hAnsi="Trebuchet MS" w:cs="Arial"/>
          <w:i/>
          <w:sz w:val="21"/>
          <w:szCs w:val="21"/>
        </w:rPr>
        <w:t>Acting Vice Chancellor for Academic and Student Affairs,</w:t>
      </w:r>
      <w:r w:rsidR="008A43F3" w:rsidRPr="00C7131B">
        <w:rPr>
          <w:rFonts w:ascii="Trebuchet MS" w:hAnsi="Trebuchet MS"/>
          <w:i/>
          <w:sz w:val="21"/>
          <w:szCs w:val="21"/>
        </w:rPr>
        <w:t xml:space="preserve"> State University System of Florida </w:t>
      </w:r>
    </w:p>
    <w:p w:rsidR="00494FAD" w:rsidRPr="00731697" w:rsidRDefault="009F0274" w:rsidP="00A47E06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>10</w:t>
      </w:r>
      <w:r w:rsidR="000954B4" w:rsidRPr="00731697">
        <w:rPr>
          <w:rFonts w:ascii="Trebuchet MS" w:hAnsi="Trebuchet MS"/>
          <w:noProof/>
          <w:sz w:val="21"/>
          <w:szCs w:val="21"/>
        </w:rPr>
        <w:t>:15 AM</w:t>
      </w:r>
      <w:r w:rsidR="00D15B1D" w:rsidRPr="00731697">
        <w:rPr>
          <w:rFonts w:ascii="Trebuchet MS" w:hAnsi="Trebuchet MS"/>
          <w:sz w:val="21"/>
          <w:szCs w:val="21"/>
        </w:rPr>
        <w:tab/>
      </w:r>
      <w:r w:rsidR="002A345B" w:rsidRPr="00731697">
        <w:rPr>
          <w:rFonts w:ascii="Trebuchet MS" w:hAnsi="Trebuchet MS"/>
          <w:b/>
          <w:sz w:val="21"/>
          <w:szCs w:val="21"/>
        </w:rPr>
        <w:t xml:space="preserve">Goals and Research Potential of the All of Us Research Program. </w:t>
      </w:r>
      <w:r w:rsidR="002A345B" w:rsidRPr="0066747B">
        <w:rPr>
          <w:rFonts w:ascii="Trebuchet MS" w:hAnsi="Trebuchet MS"/>
          <w:sz w:val="21"/>
          <w:szCs w:val="21"/>
        </w:rPr>
        <w:t xml:space="preserve">Joni </w:t>
      </w:r>
      <w:r w:rsidR="002A345B">
        <w:rPr>
          <w:rFonts w:ascii="Trebuchet MS" w:hAnsi="Trebuchet MS"/>
          <w:sz w:val="21"/>
          <w:szCs w:val="21"/>
        </w:rPr>
        <w:t xml:space="preserve">L. </w:t>
      </w:r>
      <w:r w:rsidR="002A345B" w:rsidRPr="0066747B">
        <w:rPr>
          <w:rFonts w:ascii="Trebuchet MS" w:hAnsi="Trebuchet MS"/>
          <w:sz w:val="21"/>
          <w:szCs w:val="21"/>
        </w:rPr>
        <w:t>Rutter,</w:t>
      </w:r>
      <w:r w:rsidR="002A345B">
        <w:rPr>
          <w:rFonts w:ascii="Trebuchet MS" w:hAnsi="Trebuchet MS"/>
          <w:sz w:val="21"/>
          <w:szCs w:val="21"/>
        </w:rPr>
        <w:t xml:space="preserve"> Ph.D., </w:t>
      </w:r>
      <w:r w:rsidR="002A345B" w:rsidRPr="00731697">
        <w:rPr>
          <w:rFonts w:ascii="Trebuchet MS" w:hAnsi="Trebuchet MS"/>
          <w:i/>
          <w:sz w:val="21"/>
          <w:szCs w:val="21"/>
        </w:rPr>
        <w:t>Director</w:t>
      </w:r>
      <w:r w:rsidR="002A345B">
        <w:rPr>
          <w:rFonts w:ascii="Trebuchet MS" w:hAnsi="Trebuchet MS"/>
          <w:i/>
          <w:sz w:val="21"/>
          <w:szCs w:val="21"/>
        </w:rPr>
        <w:t xml:space="preserve"> of Scientific Programs</w:t>
      </w:r>
      <w:r w:rsidR="002A345B" w:rsidRPr="00731697">
        <w:rPr>
          <w:rFonts w:ascii="Trebuchet MS" w:hAnsi="Trebuchet MS"/>
          <w:i/>
          <w:sz w:val="21"/>
          <w:szCs w:val="21"/>
        </w:rPr>
        <w:t>,</w:t>
      </w:r>
      <w:r w:rsidR="002A345B" w:rsidRPr="00731697">
        <w:rPr>
          <w:rFonts w:ascii="Trebuchet MS" w:hAnsi="Trebuchet MS"/>
          <w:b/>
          <w:i/>
          <w:sz w:val="21"/>
          <w:szCs w:val="21"/>
        </w:rPr>
        <w:t xml:space="preserve"> </w:t>
      </w:r>
      <w:r w:rsidR="002A345B" w:rsidRPr="00731697">
        <w:rPr>
          <w:rFonts w:ascii="Trebuchet MS" w:hAnsi="Trebuchet MS"/>
          <w:i/>
          <w:sz w:val="21"/>
          <w:szCs w:val="21"/>
        </w:rPr>
        <w:t>All of Us Research Program, Office of the Director,</w:t>
      </w:r>
      <w:r w:rsidR="002A345B">
        <w:rPr>
          <w:rFonts w:ascii="Trebuchet MS" w:hAnsi="Trebuchet MS"/>
          <w:i/>
          <w:sz w:val="21"/>
          <w:szCs w:val="21"/>
        </w:rPr>
        <w:t xml:space="preserve"> </w:t>
      </w:r>
      <w:r w:rsidR="002A345B" w:rsidRPr="00731697">
        <w:rPr>
          <w:rFonts w:ascii="Trebuchet MS" w:hAnsi="Trebuchet MS"/>
          <w:i/>
          <w:sz w:val="21"/>
          <w:szCs w:val="21"/>
        </w:rPr>
        <w:t>National Institutes of Health</w:t>
      </w:r>
      <w:r w:rsidR="00052B5A" w:rsidRPr="00731697">
        <w:rPr>
          <w:rFonts w:ascii="Trebuchet MS" w:hAnsi="Trebuchet MS"/>
          <w:i/>
          <w:sz w:val="21"/>
          <w:szCs w:val="21"/>
        </w:rPr>
        <w:t xml:space="preserve"> </w:t>
      </w:r>
    </w:p>
    <w:p w:rsidR="000E6C57" w:rsidRPr="00731697" w:rsidRDefault="002B2485" w:rsidP="00A47E06">
      <w:pPr>
        <w:spacing w:line="240" w:lineRule="auto"/>
        <w:ind w:left="1440" w:hanging="1440"/>
        <w:rPr>
          <w:rFonts w:ascii="Trebuchet MS" w:hAnsi="Trebuchet MS"/>
          <w:i/>
        </w:rPr>
      </w:pPr>
      <w:r w:rsidRPr="00731697">
        <w:rPr>
          <w:rFonts w:ascii="Trebuchet MS" w:hAnsi="Trebuchet MS"/>
          <w:noProof/>
          <w:sz w:val="21"/>
          <w:szCs w:val="21"/>
        </w:rPr>
        <w:t>1</w:t>
      </w:r>
      <w:r w:rsidR="009F0274" w:rsidRPr="00731697">
        <w:rPr>
          <w:rFonts w:ascii="Trebuchet MS" w:hAnsi="Trebuchet MS"/>
          <w:noProof/>
          <w:sz w:val="21"/>
          <w:szCs w:val="21"/>
        </w:rPr>
        <w:t>1</w:t>
      </w:r>
      <w:r w:rsidR="000954B4" w:rsidRPr="00731697">
        <w:rPr>
          <w:rFonts w:ascii="Trebuchet MS" w:hAnsi="Trebuchet MS"/>
          <w:noProof/>
          <w:sz w:val="21"/>
          <w:szCs w:val="21"/>
        </w:rPr>
        <w:t>:</w:t>
      </w:r>
      <w:r w:rsidRPr="00731697">
        <w:rPr>
          <w:rFonts w:ascii="Trebuchet MS" w:hAnsi="Trebuchet MS"/>
          <w:noProof/>
          <w:sz w:val="21"/>
          <w:szCs w:val="21"/>
        </w:rPr>
        <w:t>00</w:t>
      </w:r>
      <w:r w:rsidR="000954B4" w:rsidRPr="00731697">
        <w:rPr>
          <w:rFonts w:ascii="Trebuchet MS" w:hAnsi="Trebuchet MS"/>
          <w:noProof/>
          <w:sz w:val="21"/>
          <w:szCs w:val="21"/>
        </w:rPr>
        <w:t xml:space="preserve"> AM</w:t>
      </w:r>
      <w:r w:rsidR="00D15B1D" w:rsidRPr="00731697">
        <w:rPr>
          <w:rFonts w:ascii="Trebuchet MS" w:hAnsi="Trebuchet MS"/>
          <w:sz w:val="21"/>
          <w:szCs w:val="21"/>
        </w:rPr>
        <w:tab/>
      </w:r>
      <w:r w:rsidR="001203F8" w:rsidRPr="00731697">
        <w:rPr>
          <w:rFonts w:ascii="Trebuchet MS" w:hAnsi="Trebuchet MS"/>
          <w:b/>
          <w:sz w:val="21"/>
          <w:szCs w:val="21"/>
        </w:rPr>
        <w:t>NIH HEAL program for opioid research</w:t>
      </w:r>
      <w:r w:rsidR="001203F8" w:rsidRPr="00731697">
        <w:rPr>
          <w:rFonts w:ascii="Trebuchet MS" w:hAnsi="Trebuchet MS"/>
          <w:sz w:val="21"/>
          <w:szCs w:val="21"/>
        </w:rPr>
        <w:t>.</w:t>
      </w:r>
      <w:r w:rsidR="0091109A" w:rsidRPr="00731697">
        <w:rPr>
          <w:rFonts w:ascii="Trebuchet MS" w:hAnsi="Trebuchet MS"/>
          <w:sz w:val="21"/>
          <w:szCs w:val="21"/>
        </w:rPr>
        <w:t xml:space="preserve"> </w:t>
      </w:r>
      <w:r w:rsidR="00510BB7" w:rsidRPr="00731697">
        <w:rPr>
          <w:rFonts w:ascii="Trebuchet MS" w:hAnsi="Trebuchet MS"/>
          <w:sz w:val="21"/>
          <w:szCs w:val="21"/>
        </w:rPr>
        <w:t xml:space="preserve">Wilson M. Compton, M.D., M.P.E., </w:t>
      </w:r>
      <w:r w:rsidR="00510BB7" w:rsidRPr="00731697">
        <w:rPr>
          <w:rFonts w:ascii="Trebuchet MS" w:hAnsi="Trebuchet MS"/>
          <w:i/>
          <w:sz w:val="21"/>
          <w:szCs w:val="21"/>
        </w:rPr>
        <w:t>Deputy</w:t>
      </w:r>
      <w:r w:rsidR="006A4CE3" w:rsidRPr="00731697">
        <w:rPr>
          <w:rFonts w:ascii="Trebuchet MS" w:hAnsi="Trebuchet MS"/>
          <w:i/>
          <w:sz w:val="21"/>
          <w:szCs w:val="21"/>
        </w:rPr>
        <w:t xml:space="preserve"> Director</w:t>
      </w:r>
      <w:r w:rsidR="006046C7" w:rsidRPr="00731697">
        <w:rPr>
          <w:rFonts w:ascii="Trebuchet MS" w:hAnsi="Trebuchet MS"/>
          <w:i/>
          <w:sz w:val="21"/>
          <w:szCs w:val="21"/>
        </w:rPr>
        <w:t xml:space="preserve">, </w:t>
      </w:r>
      <w:r w:rsidR="009A53C8" w:rsidRPr="00731697">
        <w:rPr>
          <w:rFonts w:ascii="Trebuchet MS" w:hAnsi="Trebuchet MS"/>
          <w:i/>
          <w:sz w:val="21"/>
          <w:szCs w:val="21"/>
        </w:rPr>
        <w:t>National Institute on Drug Abuse</w:t>
      </w:r>
      <w:r w:rsidR="006A4CE3" w:rsidRPr="00731697">
        <w:rPr>
          <w:rFonts w:ascii="Trebuchet MS" w:hAnsi="Trebuchet MS"/>
          <w:i/>
          <w:sz w:val="21"/>
          <w:szCs w:val="21"/>
        </w:rPr>
        <w:t xml:space="preserve">, National </w:t>
      </w:r>
      <w:r w:rsidR="0091109A" w:rsidRPr="00731697">
        <w:rPr>
          <w:rFonts w:ascii="Trebuchet MS" w:hAnsi="Trebuchet MS"/>
          <w:i/>
          <w:sz w:val="21"/>
          <w:szCs w:val="21"/>
        </w:rPr>
        <w:t>Institute</w:t>
      </w:r>
      <w:r w:rsidR="006046C7" w:rsidRPr="00731697">
        <w:rPr>
          <w:rFonts w:ascii="Trebuchet MS" w:hAnsi="Trebuchet MS"/>
          <w:i/>
          <w:sz w:val="21"/>
          <w:szCs w:val="21"/>
        </w:rPr>
        <w:t>s</w:t>
      </w:r>
      <w:r w:rsidR="0091109A" w:rsidRPr="00731697">
        <w:rPr>
          <w:rFonts w:ascii="Trebuchet MS" w:hAnsi="Trebuchet MS"/>
          <w:i/>
          <w:sz w:val="21"/>
          <w:szCs w:val="21"/>
        </w:rPr>
        <w:t xml:space="preserve"> of Health</w:t>
      </w:r>
      <w:r w:rsidR="002C354D" w:rsidRPr="00731697">
        <w:rPr>
          <w:rFonts w:ascii="Trebuchet MS" w:hAnsi="Trebuchet MS"/>
          <w:i/>
          <w:sz w:val="21"/>
          <w:szCs w:val="21"/>
        </w:rPr>
        <w:t xml:space="preserve"> </w:t>
      </w:r>
    </w:p>
    <w:p w:rsidR="002A345B" w:rsidRDefault="000954B4" w:rsidP="00A47E06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>1</w:t>
      </w:r>
      <w:r w:rsidR="001B02E1" w:rsidRPr="00731697">
        <w:rPr>
          <w:rFonts w:ascii="Trebuchet MS" w:hAnsi="Trebuchet MS"/>
          <w:noProof/>
          <w:sz w:val="21"/>
          <w:szCs w:val="21"/>
        </w:rPr>
        <w:t>1</w:t>
      </w:r>
      <w:r w:rsidRPr="00731697">
        <w:rPr>
          <w:rFonts w:ascii="Trebuchet MS" w:hAnsi="Trebuchet MS"/>
          <w:noProof/>
          <w:sz w:val="21"/>
          <w:szCs w:val="21"/>
        </w:rPr>
        <w:t>:</w:t>
      </w:r>
      <w:r w:rsidR="002B2485" w:rsidRPr="00731697">
        <w:rPr>
          <w:rFonts w:ascii="Trebuchet MS" w:hAnsi="Trebuchet MS"/>
          <w:noProof/>
          <w:sz w:val="21"/>
          <w:szCs w:val="21"/>
        </w:rPr>
        <w:t>45</w:t>
      </w:r>
      <w:r w:rsidRPr="00731697">
        <w:rPr>
          <w:rFonts w:ascii="Trebuchet MS" w:hAnsi="Trebuchet MS"/>
          <w:noProof/>
          <w:sz w:val="21"/>
          <w:szCs w:val="21"/>
        </w:rPr>
        <w:t xml:space="preserve"> AM</w:t>
      </w:r>
      <w:r w:rsidRPr="00731697">
        <w:rPr>
          <w:rFonts w:ascii="Trebuchet MS" w:hAnsi="Trebuchet MS"/>
          <w:sz w:val="21"/>
          <w:szCs w:val="21"/>
        </w:rPr>
        <w:tab/>
      </w:r>
      <w:r w:rsidR="002A345B" w:rsidRPr="00731697">
        <w:rPr>
          <w:rFonts w:ascii="Trebuchet MS" w:hAnsi="Trebuchet MS"/>
          <w:b/>
          <w:sz w:val="21"/>
          <w:szCs w:val="21"/>
        </w:rPr>
        <w:t>Outlook for Federal R&amp;D Investments during the Trump Administration.</w:t>
      </w:r>
      <w:r w:rsidR="002A345B" w:rsidRPr="00731697">
        <w:rPr>
          <w:rFonts w:ascii="Trebuchet MS" w:hAnsi="Trebuchet MS"/>
          <w:sz w:val="21"/>
          <w:szCs w:val="21"/>
        </w:rPr>
        <w:t xml:space="preserve"> Rush Holt, </w:t>
      </w:r>
      <w:r w:rsidR="002A345B" w:rsidRPr="00731697">
        <w:rPr>
          <w:rFonts w:ascii="Trebuchet MS" w:hAnsi="Trebuchet MS"/>
          <w:i/>
          <w:sz w:val="21"/>
          <w:szCs w:val="21"/>
        </w:rPr>
        <w:t>Ph.D.,</w:t>
      </w:r>
      <w:r w:rsidR="002A345B" w:rsidRPr="00731697">
        <w:rPr>
          <w:rFonts w:ascii="Trebuchet MS" w:hAnsi="Trebuchet MS"/>
          <w:sz w:val="21"/>
          <w:szCs w:val="21"/>
        </w:rPr>
        <w:t xml:space="preserve"> </w:t>
      </w:r>
      <w:r w:rsidR="002A345B" w:rsidRPr="00731697">
        <w:rPr>
          <w:rFonts w:ascii="Trebuchet MS" w:hAnsi="Trebuchet MS"/>
          <w:i/>
          <w:sz w:val="21"/>
          <w:szCs w:val="21"/>
        </w:rPr>
        <w:t xml:space="preserve">Chief Executive Officer, American Association for the Advancement of Science </w:t>
      </w:r>
    </w:p>
    <w:p w:rsidR="00FD7078" w:rsidRPr="00731697" w:rsidRDefault="002A345B" w:rsidP="00A47E06">
      <w:pPr>
        <w:spacing w:afterLines="70" w:after="168" w:line="240" w:lineRule="auto"/>
        <w:ind w:left="1440" w:hanging="1440"/>
        <w:rPr>
          <w:rFonts w:ascii="Trebuchet MS" w:hAnsi="Trebuchet MS"/>
          <w:b/>
          <w:sz w:val="21"/>
          <w:szCs w:val="21"/>
          <w:u w:val="single"/>
        </w:rPr>
      </w:pPr>
      <w:r>
        <w:rPr>
          <w:rFonts w:ascii="Trebuchet MS" w:hAnsi="Trebuchet MS"/>
          <w:i/>
          <w:sz w:val="21"/>
          <w:szCs w:val="21"/>
        </w:rPr>
        <w:t xml:space="preserve"> </w:t>
      </w:r>
      <w:r w:rsidR="000954B4" w:rsidRPr="00731697">
        <w:rPr>
          <w:rFonts w:ascii="Trebuchet MS" w:hAnsi="Trebuchet MS"/>
          <w:noProof/>
          <w:sz w:val="21"/>
          <w:szCs w:val="21"/>
        </w:rPr>
        <w:t>1</w:t>
      </w:r>
      <w:r w:rsidR="00893CDD" w:rsidRPr="00731697">
        <w:rPr>
          <w:rFonts w:ascii="Trebuchet MS" w:hAnsi="Trebuchet MS"/>
          <w:noProof/>
          <w:sz w:val="21"/>
          <w:szCs w:val="21"/>
        </w:rPr>
        <w:t>2</w:t>
      </w:r>
      <w:r w:rsidR="000954B4" w:rsidRPr="00731697">
        <w:rPr>
          <w:rFonts w:ascii="Trebuchet MS" w:hAnsi="Trebuchet MS"/>
          <w:noProof/>
          <w:sz w:val="21"/>
          <w:szCs w:val="21"/>
        </w:rPr>
        <w:t>:</w:t>
      </w:r>
      <w:r w:rsidR="00893CDD" w:rsidRPr="00731697">
        <w:rPr>
          <w:rFonts w:ascii="Trebuchet MS" w:hAnsi="Trebuchet MS"/>
          <w:noProof/>
          <w:sz w:val="21"/>
          <w:szCs w:val="21"/>
        </w:rPr>
        <w:t>3</w:t>
      </w:r>
      <w:r w:rsidR="000954B4" w:rsidRPr="00731697">
        <w:rPr>
          <w:rFonts w:ascii="Trebuchet MS" w:hAnsi="Trebuchet MS"/>
          <w:noProof/>
          <w:sz w:val="21"/>
          <w:szCs w:val="21"/>
        </w:rPr>
        <w:t xml:space="preserve">0 </w:t>
      </w:r>
      <w:r w:rsidR="00893CDD" w:rsidRPr="00731697">
        <w:rPr>
          <w:rFonts w:ascii="Trebuchet MS" w:hAnsi="Trebuchet MS"/>
          <w:noProof/>
          <w:sz w:val="21"/>
          <w:szCs w:val="21"/>
        </w:rPr>
        <w:t>P</w:t>
      </w:r>
      <w:r w:rsidR="000954B4" w:rsidRPr="00731697">
        <w:rPr>
          <w:rFonts w:ascii="Trebuchet MS" w:hAnsi="Trebuchet MS"/>
          <w:noProof/>
          <w:sz w:val="21"/>
          <w:szCs w:val="21"/>
        </w:rPr>
        <w:t>M</w:t>
      </w:r>
      <w:r w:rsidR="000954B4" w:rsidRPr="00731697">
        <w:rPr>
          <w:rFonts w:ascii="Trebuchet MS" w:hAnsi="Trebuchet MS"/>
          <w:sz w:val="21"/>
          <w:szCs w:val="21"/>
        </w:rPr>
        <w:tab/>
      </w:r>
      <w:r w:rsidR="007E6F74" w:rsidRPr="00731697">
        <w:rPr>
          <w:rFonts w:ascii="Trebuchet MS" w:hAnsi="Trebuchet MS"/>
          <w:b/>
          <w:sz w:val="21"/>
          <w:szCs w:val="21"/>
        </w:rPr>
        <w:t>Netw</w:t>
      </w:r>
      <w:r w:rsidR="00FD2182" w:rsidRPr="00731697">
        <w:rPr>
          <w:rFonts w:ascii="Trebuchet MS" w:hAnsi="Trebuchet MS"/>
          <w:b/>
          <w:sz w:val="21"/>
          <w:szCs w:val="21"/>
        </w:rPr>
        <w:t>orking lunch</w:t>
      </w:r>
      <w:r w:rsidR="00C4498F" w:rsidRPr="00731697">
        <w:rPr>
          <w:rFonts w:ascii="Trebuchet MS" w:hAnsi="Trebuchet MS"/>
          <w:b/>
          <w:sz w:val="21"/>
          <w:szCs w:val="21"/>
        </w:rPr>
        <w:t xml:space="preserve"> </w:t>
      </w:r>
      <w:r w:rsidR="00977E82" w:rsidRPr="00731697">
        <w:rPr>
          <w:rFonts w:ascii="Trebuchet MS" w:hAnsi="Trebuchet MS"/>
          <w:sz w:val="21"/>
          <w:szCs w:val="21"/>
        </w:rPr>
        <w:t>–</w:t>
      </w:r>
      <w:r w:rsidR="00C4498F" w:rsidRPr="00731697">
        <w:rPr>
          <w:rFonts w:ascii="Trebuchet MS" w:hAnsi="Trebuchet MS"/>
          <w:sz w:val="21"/>
          <w:szCs w:val="21"/>
        </w:rPr>
        <w:t xml:space="preserve"> attendees</w:t>
      </w:r>
      <w:r w:rsidR="006E7D90" w:rsidRPr="00731697">
        <w:rPr>
          <w:rFonts w:ascii="Trebuchet MS" w:hAnsi="Trebuchet MS"/>
          <w:sz w:val="21"/>
          <w:szCs w:val="21"/>
        </w:rPr>
        <w:t xml:space="preserve"> and speakers</w:t>
      </w:r>
      <w:r w:rsidR="00FD7078" w:rsidRPr="00731697">
        <w:rPr>
          <w:rFonts w:ascii="Trebuchet MS" w:hAnsi="Trebuchet MS"/>
          <w:i/>
          <w:sz w:val="21"/>
          <w:szCs w:val="21"/>
        </w:rPr>
        <w:tab/>
      </w:r>
    </w:p>
    <w:p w:rsidR="00273A7E" w:rsidRDefault="00273A7E" w:rsidP="006A4FFC">
      <w:pPr>
        <w:spacing w:line="240" w:lineRule="auto"/>
        <w:ind w:left="1440" w:hanging="1380"/>
        <w:rPr>
          <w:rFonts w:ascii="Trebuchet MS" w:hAnsi="Trebuchet MS"/>
          <w:noProof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1:15 PM</w:t>
      </w:r>
      <w:r>
        <w:rPr>
          <w:rFonts w:ascii="Trebuchet MS" w:hAnsi="Trebuchet MS"/>
          <w:noProof/>
          <w:sz w:val="21"/>
          <w:szCs w:val="21"/>
        </w:rPr>
        <w:tab/>
      </w:r>
      <w:r w:rsidRPr="00273A7E">
        <w:rPr>
          <w:rFonts w:ascii="Trebuchet MS" w:hAnsi="Trebuchet MS"/>
          <w:b/>
          <w:noProof/>
          <w:sz w:val="21"/>
          <w:szCs w:val="21"/>
        </w:rPr>
        <w:t>Partnering with the VA for Clinical Research Opportunities.</w:t>
      </w:r>
      <w:r>
        <w:rPr>
          <w:rFonts w:ascii="Trebuchet MS" w:hAnsi="Trebuchet MS"/>
          <w:noProof/>
          <w:sz w:val="21"/>
          <w:szCs w:val="21"/>
        </w:rPr>
        <w:t xml:space="preserve"> Mark Roltsch, Ph.D., </w:t>
      </w:r>
      <w:r w:rsidRPr="00273A7E">
        <w:rPr>
          <w:rFonts w:ascii="Trebuchet MS" w:hAnsi="Trebuchet MS"/>
          <w:i/>
          <w:noProof/>
          <w:sz w:val="21"/>
          <w:szCs w:val="21"/>
        </w:rPr>
        <w:t xml:space="preserve">Health Science Officer, Clincial Science Research and Development, Department of Veterans Affairs </w:t>
      </w:r>
      <w:r>
        <w:rPr>
          <w:rFonts w:ascii="Trebuchet MS" w:hAnsi="Trebuchet MS"/>
          <w:noProof/>
          <w:sz w:val="21"/>
          <w:szCs w:val="21"/>
        </w:rPr>
        <w:t xml:space="preserve"> </w:t>
      </w:r>
    </w:p>
    <w:p w:rsidR="006A4FFC" w:rsidRPr="00731697" w:rsidRDefault="004467DE" w:rsidP="006A4FFC">
      <w:pPr>
        <w:spacing w:line="240" w:lineRule="auto"/>
        <w:ind w:left="1440" w:hanging="1380"/>
        <w:rPr>
          <w:rFonts w:ascii="Trebuchet MS" w:hAnsi="Trebuchet MS" w:cs="Arial"/>
          <w:b/>
          <w:i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</w:t>
      </w:r>
      <w:r w:rsidR="000954B4" w:rsidRPr="00731697">
        <w:rPr>
          <w:rFonts w:ascii="Trebuchet MS" w:hAnsi="Trebuchet MS"/>
          <w:noProof/>
          <w:sz w:val="21"/>
          <w:szCs w:val="21"/>
        </w:rPr>
        <w:t>1:</w:t>
      </w:r>
      <w:r w:rsidR="00893CDD" w:rsidRPr="00731697">
        <w:rPr>
          <w:rFonts w:ascii="Trebuchet MS" w:hAnsi="Trebuchet MS"/>
          <w:noProof/>
          <w:sz w:val="21"/>
          <w:szCs w:val="21"/>
        </w:rPr>
        <w:t>3</w:t>
      </w:r>
      <w:r w:rsidR="000A2803" w:rsidRPr="00731697">
        <w:rPr>
          <w:rFonts w:ascii="Trebuchet MS" w:hAnsi="Trebuchet MS"/>
          <w:noProof/>
          <w:sz w:val="21"/>
          <w:szCs w:val="21"/>
        </w:rPr>
        <w:t>0</w:t>
      </w:r>
      <w:r w:rsidR="000954B4" w:rsidRPr="00731697">
        <w:rPr>
          <w:rFonts w:ascii="Trebuchet MS" w:hAnsi="Trebuchet MS"/>
          <w:noProof/>
          <w:sz w:val="21"/>
          <w:szCs w:val="21"/>
        </w:rPr>
        <w:t xml:space="preserve"> PM</w:t>
      </w:r>
      <w:r w:rsidR="000954B4" w:rsidRPr="00731697">
        <w:rPr>
          <w:rFonts w:ascii="Trebuchet MS" w:hAnsi="Trebuchet MS"/>
          <w:sz w:val="21"/>
          <w:szCs w:val="21"/>
        </w:rPr>
        <w:tab/>
      </w:r>
      <w:r w:rsidR="006A4FFC" w:rsidRPr="00731697">
        <w:rPr>
          <w:rFonts w:ascii="Trebuchet MS" w:hAnsi="Trebuchet MS"/>
          <w:b/>
          <w:noProof/>
          <w:sz w:val="21"/>
          <w:szCs w:val="21"/>
        </w:rPr>
        <w:t>Energy Department Office of Science.</w:t>
      </w:r>
      <w:r w:rsidR="006A4FFC" w:rsidRPr="00731697">
        <w:rPr>
          <w:rFonts w:ascii="Trebuchet MS" w:hAnsi="Trebuchet MS"/>
          <w:noProof/>
          <w:sz w:val="21"/>
          <w:szCs w:val="21"/>
        </w:rPr>
        <w:t xml:space="preserve"> J. Stephen Binkley,</w:t>
      </w:r>
      <w:r w:rsidR="006A4FFC" w:rsidRPr="00731697">
        <w:rPr>
          <w:rFonts w:ascii="Trebuchet MS" w:hAnsi="Trebuchet MS"/>
          <w:i/>
          <w:noProof/>
          <w:sz w:val="21"/>
          <w:szCs w:val="21"/>
        </w:rPr>
        <w:t xml:space="preserve"> Deputy Director for Science Programs</w:t>
      </w:r>
      <w:r w:rsidR="006A4FFC" w:rsidRPr="00731697">
        <w:rPr>
          <w:rFonts w:ascii="Trebuchet MS" w:hAnsi="Trebuchet MS"/>
          <w:i/>
          <w:sz w:val="21"/>
          <w:szCs w:val="21"/>
        </w:rPr>
        <w:t xml:space="preserve">, Office of Science, Department of Energy </w:t>
      </w:r>
    </w:p>
    <w:p w:rsidR="00B473AA" w:rsidRPr="00731697" w:rsidRDefault="004467DE" w:rsidP="00A47E06">
      <w:pPr>
        <w:spacing w:afterLines="70" w:after="168" w:line="240" w:lineRule="auto"/>
        <w:ind w:left="1440" w:hanging="1440"/>
        <w:rPr>
          <w:rFonts w:ascii="Trebuchet MS" w:hAnsi="Trebuchet MS"/>
          <w:b/>
          <w:i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</w:t>
      </w:r>
      <w:r w:rsidR="008A43F3">
        <w:rPr>
          <w:rFonts w:ascii="Trebuchet MS" w:hAnsi="Trebuchet MS"/>
          <w:noProof/>
          <w:sz w:val="21"/>
          <w:szCs w:val="21"/>
        </w:rPr>
        <w:t xml:space="preserve"> </w:t>
      </w:r>
      <w:r w:rsidR="00122232" w:rsidRPr="00731697">
        <w:rPr>
          <w:rFonts w:ascii="Trebuchet MS" w:hAnsi="Trebuchet MS"/>
          <w:noProof/>
          <w:sz w:val="21"/>
          <w:szCs w:val="21"/>
        </w:rPr>
        <w:t>2:15</w:t>
      </w:r>
      <w:r w:rsidR="000954B4" w:rsidRPr="00731697">
        <w:rPr>
          <w:rFonts w:ascii="Trebuchet MS" w:hAnsi="Trebuchet MS"/>
          <w:noProof/>
          <w:sz w:val="21"/>
          <w:szCs w:val="21"/>
        </w:rPr>
        <w:t xml:space="preserve"> PM</w:t>
      </w:r>
      <w:r w:rsidR="00D15B1D" w:rsidRPr="00731697">
        <w:rPr>
          <w:rFonts w:ascii="Trebuchet MS" w:hAnsi="Trebuchet MS"/>
          <w:sz w:val="21"/>
          <w:szCs w:val="21"/>
        </w:rPr>
        <w:tab/>
      </w:r>
      <w:r w:rsidR="000525EA" w:rsidRPr="00731697">
        <w:rPr>
          <w:rFonts w:ascii="Trebuchet MS" w:hAnsi="Trebuchet MS"/>
          <w:b/>
          <w:sz w:val="21"/>
          <w:szCs w:val="21"/>
        </w:rPr>
        <w:t xml:space="preserve">Update on </w:t>
      </w:r>
      <w:r w:rsidR="001E3867" w:rsidRPr="00731697">
        <w:rPr>
          <w:rFonts w:ascii="Trebuchet MS" w:hAnsi="Trebuchet MS"/>
          <w:b/>
          <w:sz w:val="21"/>
          <w:szCs w:val="21"/>
        </w:rPr>
        <w:t>Agriculture Research.</w:t>
      </w:r>
      <w:r w:rsidR="000525EA" w:rsidRPr="00731697">
        <w:rPr>
          <w:rFonts w:ascii="Trebuchet MS" w:hAnsi="Trebuchet MS"/>
          <w:sz w:val="21"/>
          <w:szCs w:val="21"/>
        </w:rPr>
        <w:t xml:space="preserve"> </w:t>
      </w:r>
      <w:r w:rsidR="00BF1611">
        <w:rPr>
          <w:rFonts w:ascii="Trebuchet MS" w:hAnsi="Trebuchet MS"/>
          <w:sz w:val="21"/>
          <w:szCs w:val="21"/>
        </w:rPr>
        <w:t>Robert</w:t>
      </w:r>
      <w:r w:rsidR="00745D52">
        <w:rPr>
          <w:rFonts w:ascii="Trebuchet MS" w:hAnsi="Trebuchet MS"/>
          <w:sz w:val="21"/>
          <w:szCs w:val="21"/>
        </w:rPr>
        <w:t xml:space="preserve"> M. </w:t>
      </w:r>
      <w:r w:rsidR="00BF1611">
        <w:rPr>
          <w:rFonts w:ascii="Trebuchet MS" w:hAnsi="Trebuchet MS"/>
          <w:sz w:val="21"/>
          <w:szCs w:val="21"/>
        </w:rPr>
        <w:t>Nowierski,</w:t>
      </w:r>
      <w:r w:rsidR="00DA301E">
        <w:rPr>
          <w:rFonts w:ascii="Trebuchet MS" w:hAnsi="Trebuchet MS"/>
          <w:sz w:val="21"/>
          <w:szCs w:val="21"/>
        </w:rPr>
        <w:t xml:space="preserve"> Ph.D.,</w:t>
      </w:r>
      <w:r w:rsidR="00745D52">
        <w:rPr>
          <w:rFonts w:ascii="Trebuchet MS" w:hAnsi="Trebuchet MS"/>
          <w:sz w:val="21"/>
          <w:szCs w:val="21"/>
        </w:rPr>
        <w:t xml:space="preserve"> </w:t>
      </w:r>
      <w:r w:rsidR="00745D52" w:rsidRPr="00745D52">
        <w:rPr>
          <w:rFonts w:ascii="Trebuchet MS" w:hAnsi="Trebuchet MS"/>
          <w:i/>
          <w:sz w:val="21"/>
          <w:szCs w:val="21"/>
        </w:rPr>
        <w:t>National Program Leader</w:t>
      </w:r>
      <w:r w:rsidR="006615ED">
        <w:rPr>
          <w:rFonts w:ascii="Trebuchet MS" w:hAnsi="Trebuchet MS"/>
          <w:i/>
          <w:sz w:val="21"/>
          <w:szCs w:val="21"/>
        </w:rPr>
        <w:t xml:space="preserve"> for Bio-Based Pest Management</w:t>
      </w:r>
      <w:r w:rsidR="00745D52" w:rsidRPr="00745D52">
        <w:rPr>
          <w:rFonts w:ascii="Trebuchet MS" w:hAnsi="Trebuchet MS"/>
          <w:i/>
          <w:sz w:val="21"/>
          <w:szCs w:val="21"/>
        </w:rPr>
        <w:t xml:space="preserve"> </w:t>
      </w:r>
      <w:r w:rsidR="00745D52">
        <w:rPr>
          <w:rFonts w:ascii="Trebuchet MS" w:hAnsi="Trebuchet MS"/>
          <w:sz w:val="21"/>
          <w:szCs w:val="21"/>
        </w:rPr>
        <w:t>and</w:t>
      </w:r>
      <w:r w:rsidR="00BF1611">
        <w:rPr>
          <w:rFonts w:ascii="Trebuchet MS" w:hAnsi="Trebuchet MS"/>
          <w:sz w:val="21"/>
          <w:szCs w:val="21"/>
        </w:rPr>
        <w:t xml:space="preserve"> </w:t>
      </w:r>
      <w:r w:rsidR="00BF1611" w:rsidRPr="00BF1611">
        <w:rPr>
          <w:rFonts w:ascii="Trebuchet MS" w:hAnsi="Trebuchet MS"/>
          <w:i/>
          <w:sz w:val="21"/>
          <w:szCs w:val="21"/>
        </w:rPr>
        <w:t>Florida Liaison,</w:t>
      </w:r>
      <w:r w:rsidR="006615ED">
        <w:rPr>
          <w:rFonts w:ascii="Trebuchet MS" w:hAnsi="Trebuchet MS"/>
          <w:i/>
          <w:sz w:val="21"/>
          <w:szCs w:val="21"/>
        </w:rPr>
        <w:t xml:space="preserve"> </w:t>
      </w:r>
      <w:r w:rsidR="000525EA" w:rsidRPr="00731697">
        <w:rPr>
          <w:rFonts w:ascii="Trebuchet MS" w:hAnsi="Trebuchet MS"/>
          <w:i/>
          <w:sz w:val="21"/>
          <w:szCs w:val="21"/>
        </w:rPr>
        <w:t xml:space="preserve">National </w:t>
      </w:r>
      <w:r w:rsidR="001E3867" w:rsidRPr="00731697">
        <w:rPr>
          <w:rFonts w:ascii="Trebuchet MS" w:hAnsi="Trebuchet MS"/>
          <w:i/>
          <w:sz w:val="21"/>
          <w:szCs w:val="21"/>
        </w:rPr>
        <w:t>Institute of Food and Agriculture, Department of Agriculture</w:t>
      </w:r>
      <w:r w:rsidR="00EE3A7C" w:rsidRPr="00731697">
        <w:rPr>
          <w:rFonts w:ascii="Trebuchet MS" w:hAnsi="Trebuchet MS"/>
          <w:i/>
          <w:sz w:val="21"/>
          <w:szCs w:val="21"/>
        </w:rPr>
        <w:t xml:space="preserve"> </w:t>
      </w:r>
    </w:p>
    <w:p w:rsidR="005B4502" w:rsidRPr="00731697" w:rsidRDefault="008A43F3" w:rsidP="00A47E06">
      <w:pPr>
        <w:spacing w:line="240" w:lineRule="auto"/>
        <w:ind w:left="1440" w:hanging="1380"/>
        <w:rPr>
          <w:rFonts w:ascii="Trebuchet MS" w:hAnsi="Trebuchet MS" w:cs="Arial"/>
          <w:b/>
          <w:i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5B4502" w:rsidRPr="00731697">
        <w:rPr>
          <w:rFonts w:ascii="Trebuchet MS" w:hAnsi="Trebuchet MS"/>
          <w:noProof/>
          <w:sz w:val="21"/>
          <w:szCs w:val="21"/>
        </w:rPr>
        <w:t>3:00 PM</w:t>
      </w:r>
      <w:r w:rsidR="005B4502" w:rsidRPr="00731697">
        <w:rPr>
          <w:rFonts w:ascii="Trebuchet MS" w:hAnsi="Trebuchet MS"/>
          <w:noProof/>
          <w:sz w:val="21"/>
          <w:szCs w:val="21"/>
        </w:rPr>
        <w:tab/>
      </w:r>
      <w:r w:rsidR="0021311B" w:rsidRPr="00731697">
        <w:rPr>
          <w:rFonts w:ascii="Trebuchet MS" w:hAnsi="Trebuchet MS"/>
          <w:b/>
          <w:noProof/>
          <w:sz w:val="21"/>
          <w:szCs w:val="21"/>
        </w:rPr>
        <w:t>Opportunities for International Partnerships,</w:t>
      </w:r>
      <w:r w:rsidR="0021311B" w:rsidRPr="00731697">
        <w:rPr>
          <w:rFonts w:ascii="Trebuchet MS" w:hAnsi="Trebuchet MS"/>
          <w:b/>
          <w:sz w:val="21"/>
          <w:szCs w:val="21"/>
        </w:rPr>
        <w:t xml:space="preserve"> </w:t>
      </w:r>
      <w:r w:rsidR="0021311B" w:rsidRPr="00DA285E">
        <w:rPr>
          <w:rFonts w:ascii="Trebuchet MS" w:hAnsi="Trebuchet MS"/>
          <w:sz w:val="21"/>
          <w:szCs w:val="21"/>
        </w:rPr>
        <w:t>Jonathan Margolis, Ph.D.,</w:t>
      </w:r>
      <w:r w:rsidR="0021311B" w:rsidRPr="00731697">
        <w:rPr>
          <w:rFonts w:ascii="Trebuchet MS" w:hAnsi="Trebuchet MS"/>
          <w:b/>
          <w:sz w:val="21"/>
          <w:szCs w:val="21"/>
        </w:rPr>
        <w:t xml:space="preserve"> </w:t>
      </w:r>
      <w:r w:rsidR="0021311B" w:rsidRPr="00731697">
        <w:rPr>
          <w:rFonts w:ascii="Trebuchet MS" w:hAnsi="Trebuchet MS"/>
          <w:i/>
          <w:sz w:val="21"/>
          <w:szCs w:val="21"/>
        </w:rPr>
        <w:t xml:space="preserve">Acting </w:t>
      </w:r>
      <w:r w:rsidR="0021311B">
        <w:rPr>
          <w:rFonts w:ascii="Trebuchet MS" w:hAnsi="Trebuchet MS"/>
          <w:i/>
          <w:sz w:val="21"/>
          <w:szCs w:val="21"/>
        </w:rPr>
        <w:t xml:space="preserve">Deputy </w:t>
      </w:r>
      <w:r w:rsidR="0021311B" w:rsidRPr="00731697">
        <w:rPr>
          <w:rFonts w:ascii="Trebuchet MS" w:hAnsi="Trebuchet MS"/>
          <w:i/>
          <w:sz w:val="21"/>
          <w:szCs w:val="21"/>
        </w:rPr>
        <w:t>Assistant Secretary</w:t>
      </w:r>
      <w:r w:rsidR="0021311B">
        <w:rPr>
          <w:rFonts w:ascii="Trebuchet MS" w:hAnsi="Trebuchet MS"/>
          <w:i/>
          <w:sz w:val="21"/>
          <w:szCs w:val="21"/>
        </w:rPr>
        <w:t xml:space="preserve"> for Science, Space, and Health</w:t>
      </w:r>
      <w:r w:rsidR="0021311B" w:rsidRPr="00731697">
        <w:rPr>
          <w:rFonts w:ascii="Trebuchet MS" w:hAnsi="Trebuchet MS"/>
          <w:i/>
          <w:sz w:val="21"/>
          <w:szCs w:val="21"/>
        </w:rPr>
        <w:t xml:space="preserve">, Bureau of Oceans, </w:t>
      </w:r>
      <w:r w:rsidR="0021311B">
        <w:rPr>
          <w:rFonts w:ascii="Trebuchet MS" w:hAnsi="Trebuchet MS"/>
          <w:i/>
          <w:sz w:val="21"/>
          <w:szCs w:val="21"/>
        </w:rPr>
        <w:t xml:space="preserve">and International </w:t>
      </w:r>
      <w:r w:rsidR="0021311B" w:rsidRPr="00731697">
        <w:rPr>
          <w:rFonts w:ascii="Trebuchet MS" w:hAnsi="Trebuchet MS"/>
          <w:i/>
          <w:sz w:val="21"/>
          <w:szCs w:val="21"/>
        </w:rPr>
        <w:t>Environment</w:t>
      </w:r>
      <w:r w:rsidR="0021311B">
        <w:rPr>
          <w:rFonts w:ascii="Trebuchet MS" w:hAnsi="Trebuchet MS"/>
          <w:i/>
          <w:sz w:val="21"/>
          <w:szCs w:val="21"/>
        </w:rPr>
        <w:t>al</w:t>
      </w:r>
      <w:r w:rsidR="0021311B" w:rsidRPr="00731697">
        <w:rPr>
          <w:rFonts w:ascii="Trebuchet MS" w:hAnsi="Trebuchet MS"/>
          <w:i/>
          <w:sz w:val="21"/>
          <w:szCs w:val="21"/>
        </w:rPr>
        <w:t xml:space="preserve"> and Scien</w:t>
      </w:r>
      <w:r w:rsidR="0021311B">
        <w:rPr>
          <w:rFonts w:ascii="Trebuchet MS" w:hAnsi="Trebuchet MS"/>
          <w:i/>
          <w:sz w:val="21"/>
          <w:szCs w:val="21"/>
        </w:rPr>
        <w:t>tific Affairs</w:t>
      </w:r>
      <w:r w:rsidR="0021311B" w:rsidRPr="00731697">
        <w:rPr>
          <w:rFonts w:ascii="Trebuchet MS" w:hAnsi="Trebuchet MS"/>
          <w:i/>
          <w:sz w:val="21"/>
          <w:szCs w:val="21"/>
        </w:rPr>
        <w:t>, Department of State</w:t>
      </w:r>
    </w:p>
    <w:p w:rsidR="005B4502" w:rsidRPr="00731697" w:rsidRDefault="005B4502" w:rsidP="00A47E06">
      <w:pPr>
        <w:spacing w:afterLines="70" w:after="168" w:line="240" w:lineRule="auto"/>
        <w:rPr>
          <w:rFonts w:ascii="Trebuchet MS" w:hAnsi="Trebuchet MS"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</w:t>
      </w:r>
      <w:r w:rsidR="008A43F3">
        <w:rPr>
          <w:rFonts w:ascii="Trebuchet MS" w:hAnsi="Trebuchet MS"/>
          <w:noProof/>
          <w:sz w:val="21"/>
          <w:szCs w:val="21"/>
        </w:rPr>
        <w:t xml:space="preserve"> </w:t>
      </w:r>
      <w:r w:rsidRPr="00731697">
        <w:rPr>
          <w:rFonts w:ascii="Trebuchet MS" w:hAnsi="Trebuchet MS"/>
          <w:noProof/>
          <w:sz w:val="21"/>
          <w:szCs w:val="21"/>
        </w:rPr>
        <w:t>3:45 PM</w:t>
      </w:r>
      <w:r w:rsidRPr="00731697">
        <w:rPr>
          <w:rFonts w:ascii="Trebuchet MS" w:hAnsi="Trebuchet MS"/>
          <w:sz w:val="21"/>
          <w:szCs w:val="21"/>
        </w:rPr>
        <w:tab/>
      </w:r>
      <w:r w:rsidRPr="00731697">
        <w:rPr>
          <w:rFonts w:ascii="Trebuchet MS" w:hAnsi="Trebuchet MS"/>
          <w:b/>
          <w:noProof/>
          <w:sz w:val="21"/>
          <w:szCs w:val="21"/>
        </w:rPr>
        <w:t>Break</w:t>
      </w:r>
    </w:p>
    <w:p w:rsidR="005B4502" w:rsidRPr="00731697" w:rsidRDefault="005B4502" w:rsidP="00A47E06">
      <w:pPr>
        <w:spacing w:afterLines="70" w:after="168" w:line="240" w:lineRule="auto"/>
        <w:ind w:left="1440" w:hanging="1440"/>
        <w:rPr>
          <w:rFonts w:ascii="Trebuchet MS" w:hAnsi="Trebuchet MS"/>
          <w:i/>
          <w:noProof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</w:t>
      </w:r>
      <w:r w:rsidR="008A43F3">
        <w:rPr>
          <w:rFonts w:ascii="Trebuchet MS" w:hAnsi="Trebuchet MS"/>
          <w:noProof/>
          <w:sz w:val="21"/>
          <w:szCs w:val="21"/>
        </w:rPr>
        <w:t xml:space="preserve"> </w:t>
      </w:r>
      <w:r w:rsidRPr="00731697">
        <w:rPr>
          <w:rFonts w:ascii="Trebuchet MS" w:hAnsi="Trebuchet MS"/>
          <w:noProof/>
          <w:sz w:val="21"/>
          <w:szCs w:val="21"/>
        </w:rPr>
        <w:t>4:00 PM</w:t>
      </w:r>
      <w:r w:rsidRPr="00731697">
        <w:rPr>
          <w:rFonts w:ascii="Trebuchet MS" w:hAnsi="Trebuchet MS"/>
          <w:sz w:val="21"/>
          <w:szCs w:val="21"/>
        </w:rPr>
        <w:tab/>
      </w:r>
      <w:r w:rsidR="006D1E2E" w:rsidRPr="00731697">
        <w:rPr>
          <w:rFonts w:ascii="Trebuchet MS" w:hAnsi="Trebuchet MS"/>
          <w:b/>
          <w:sz w:val="21"/>
          <w:szCs w:val="21"/>
        </w:rPr>
        <w:t>Update on Engineering Programs at NSF</w:t>
      </w:r>
      <w:r w:rsidRPr="00731697">
        <w:rPr>
          <w:rFonts w:ascii="Trebuchet MS" w:hAnsi="Trebuchet MS"/>
          <w:b/>
          <w:sz w:val="21"/>
          <w:szCs w:val="21"/>
        </w:rPr>
        <w:t xml:space="preserve">, </w:t>
      </w:r>
      <w:r w:rsidR="006D1E2E" w:rsidRPr="00731697">
        <w:rPr>
          <w:rFonts w:ascii="Trebuchet MS" w:hAnsi="Trebuchet MS"/>
          <w:sz w:val="21"/>
          <w:szCs w:val="21"/>
        </w:rPr>
        <w:t xml:space="preserve">Dawn M. Tilbury, Ph.D., </w:t>
      </w:r>
      <w:r w:rsidR="006D1E2E" w:rsidRPr="00731697">
        <w:rPr>
          <w:rFonts w:ascii="Trebuchet MS" w:hAnsi="Trebuchet MS"/>
          <w:i/>
          <w:sz w:val="21"/>
          <w:szCs w:val="21"/>
        </w:rPr>
        <w:t xml:space="preserve">Assistant Director for the Engineering Directorate, National Science Foundation </w:t>
      </w:r>
      <w:r w:rsidRPr="00731697">
        <w:rPr>
          <w:rFonts w:ascii="Trebuchet MS" w:eastAsia="Times New Roman" w:hAnsi="Trebuchet MS" w:cs="Arial"/>
          <w:i/>
          <w:color w:val="222222"/>
          <w:sz w:val="21"/>
          <w:szCs w:val="21"/>
        </w:rPr>
        <w:t xml:space="preserve"> </w:t>
      </w:r>
    </w:p>
    <w:p w:rsidR="005B4502" w:rsidRPr="00F228E3" w:rsidRDefault="008A43F3" w:rsidP="00A47E06">
      <w:pPr>
        <w:spacing w:line="240" w:lineRule="auto"/>
        <w:ind w:left="1440" w:hanging="1380"/>
        <w:rPr>
          <w:rFonts w:ascii="Trebuchet MS" w:hAnsi="Trebuchet MS"/>
          <w:i/>
        </w:rPr>
      </w:pPr>
      <w:r>
        <w:rPr>
          <w:rFonts w:ascii="Trebuchet MS" w:hAnsi="Trebuchet MS"/>
          <w:sz w:val="21"/>
          <w:szCs w:val="21"/>
        </w:rPr>
        <w:t xml:space="preserve"> </w:t>
      </w:r>
      <w:r w:rsidR="005B4502" w:rsidRPr="00731697">
        <w:rPr>
          <w:rFonts w:ascii="Trebuchet MS" w:hAnsi="Trebuchet MS"/>
          <w:sz w:val="21"/>
          <w:szCs w:val="21"/>
        </w:rPr>
        <w:t>4:45 PM</w:t>
      </w:r>
      <w:r w:rsidR="005B4502" w:rsidRPr="00731697">
        <w:rPr>
          <w:rFonts w:ascii="Trebuchet MS" w:hAnsi="Trebuchet MS"/>
          <w:sz w:val="21"/>
          <w:szCs w:val="21"/>
        </w:rPr>
        <w:tab/>
      </w:r>
      <w:r w:rsidR="009056F0" w:rsidRPr="00731697">
        <w:rPr>
          <w:rFonts w:ascii="Trebuchet MS" w:hAnsi="Trebuchet MS"/>
          <w:b/>
          <w:sz w:val="21"/>
          <w:szCs w:val="21"/>
        </w:rPr>
        <w:t>Research Outlook at NOAA</w:t>
      </w:r>
      <w:r w:rsidR="001203F8" w:rsidRPr="00731697">
        <w:rPr>
          <w:rFonts w:ascii="Trebuchet MS" w:hAnsi="Trebuchet MS"/>
          <w:b/>
          <w:sz w:val="21"/>
          <w:szCs w:val="21"/>
        </w:rPr>
        <w:t>.</w:t>
      </w:r>
      <w:r w:rsidR="005B4502" w:rsidRPr="00731697">
        <w:rPr>
          <w:rFonts w:ascii="Trebuchet MS" w:hAnsi="Trebuchet MS"/>
          <w:sz w:val="21"/>
          <w:szCs w:val="21"/>
        </w:rPr>
        <w:t xml:space="preserve"> </w:t>
      </w:r>
      <w:r w:rsidR="009056F0" w:rsidRPr="00731697">
        <w:rPr>
          <w:rFonts w:ascii="Trebuchet MS" w:hAnsi="Trebuchet MS"/>
          <w:sz w:val="21"/>
          <w:szCs w:val="21"/>
        </w:rPr>
        <w:t>Craig McLean,</w:t>
      </w:r>
      <w:r w:rsidR="005B4502" w:rsidRPr="00731697">
        <w:rPr>
          <w:rFonts w:ascii="Trebuchet MS" w:hAnsi="Trebuchet MS"/>
          <w:sz w:val="21"/>
          <w:szCs w:val="21"/>
        </w:rPr>
        <w:t xml:space="preserve"> </w:t>
      </w:r>
      <w:r w:rsidR="009056F0" w:rsidRPr="00731697">
        <w:rPr>
          <w:rFonts w:ascii="Trebuchet MS" w:hAnsi="Trebuchet MS"/>
          <w:i/>
          <w:sz w:val="21"/>
          <w:szCs w:val="21"/>
        </w:rPr>
        <w:t>Acting Chief Scientist and Assistant Administrator,</w:t>
      </w:r>
      <w:r w:rsidR="009056F0" w:rsidRPr="00731697">
        <w:rPr>
          <w:rFonts w:ascii="Trebuchet MS" w:hAnsi="Trebuchet MS" w:cs="Arial"/>
          <w:i/>
          <w:sz w:val="21"/>
          <w:szCs w:val="21"/>
        </w:rPr>
        <w:t xml:space="preserve"> Oceanic and Atmospheric Research, National Oceanic and</w:t>
      </w:r>
      <w:r w:rsidR="009056F0" w:rsidRPr="009056F0">
        <w:rPr>
          <w:rFonts w:ascii="Trebuchet MS" w:hAnsi="Trebuchet MS" w:cs="Arial"/>
          <w:i/>
          <w:sz w:val="21"/>
          <w:szCs w:val="21"/>
        </w:rPr>
        <w:t xml:space="preserve"> Atmospheric Administration</w:t>
      </w:r>
      <w:r w:rsidR="009056F0">
        <w:rPr>
          <w:rFonts w:ascii="Trebuchet MS" w:hAnsi="Trebuchet MS" w:cs="Arial"/>
          <w:i/>
          <w:sz w:val="21"/>
          <w:szCs w:val="21"/>
        </w:rPr>
        <w:t xml:space="preserve">, </w:t>
      </w:r>
      <w:r w:rsidR="005B4502" w:rsidRPr="00F228E3">
        <w:rPr>
          <w:rFonts w:ascii="Trebuchet MS" w:hAnsi="Trebuchet MS"/>
          <w:i/>
          <w:sz w:val="21"/>
          <w:szCs w:val="21"/>
        </w:rPr>
        <w:t xml:space="preserve">Department of </w:t>
      </w:r>
      <w:r w:rsidR="009056F0">
        <w:rPr>
          <w:rFonts w:ascii="Trebuchet MS" w:hAnsi="Trebuchet MS"/>
          <w:i/>
          <w:sz w:val="21"/>
          <w:szCs w:val="21"/>
        </w:rPr>
        <w:t>Commerce</w:t>
      </w:r>
      <w:r w:rsidR="005B4502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B6206C" w:rsidRDefault="00837E47" w:rsidP="00A47E06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 w:rsidRPr="00F228E3">
        <w:rPr>
          <w:rFonts w:ascii="Trebuchet MS" w:hAnsi="Trebuchet MS"/>
          <w:sz w:val="21"/>
          <w:szCs w:val="21"/>
        </w:rPr>
        <w:t xml:space="preserve"> </w:t>
      </w:r>
      <w:r w:rsidR="008A43F3">
        <w:rPr>
          <w:rFonts w:ascii="Trebuchet MS" w:hAnsi="Trebuchet MS"/>
          <w:sz w:val="21"/>
          <w:szCs w:val="21"/>
        </w:rPr>
        <w:t xml:space="preserve"> </w:t>
      </w:r>
      <w:r w:rsidR="00D35FC5" w:rsidRPr="00F228E3">
        <w:rPr>
          <w:rFonts w:ascii="Trebuchet MS" w:hAnsi="Trebuchet MS"/>
          <w:sz w:val="21"/>
          <w:szCs w:val="21"/>
        </w:rPr>
        <w:t>5</w:t>
      </w:r>
      <w:r w:rsidR="000954B4" w:rsidRPr="00F228E3">
        <w:rPr>
          <w:rFonts w:ascii="Trebuchet MS" w:hAnsi="Trebuchet MS"/>
          <w:sz w:val="21"/>
          <w:szCs w:val="21"/>
        </w:rPr>
        <w:t>:</w:t>
      </w:r>
      <w:r w:rsidR="005B4502">
        <w:rPr>
          <w:rFonts w:ascii="Trebuchet MS" w:hAnsi="Trebuchet MS"/>
          <w:sz w:val="21"/>
          <w:szCs w:val="21"/>
        </w:rPr>
        <w:t>30</w:t>
      </w:r>
      <w:r w:rsidR="000954B4" w:rsidRPr="00F228E3">
        <w:rPr>
          <w:rFonts w:ascii="Trebuchet MS" w:hAnsi="Trebuchet MS"/>
          <w:sz w:val="21"/>
          <w:szCs w:val="21"/>
        </w:rPr>
        <w:t xml:space="preserve"> PM</w:t>
      </w:r>
      <w:r w:rsidR="000954B4" w:rsidRPr="00F228E3">
        <w:rPr>
          <w:rFonts w:ascii="Trebuchet MS" w:hAnsi="Trebuchet MS"/>
          <w:sz w:val="21"/>
          <w:szCs w:val="21"/>
        </w:rPr>
        <w:tab/>
      </w:r>
      <w:r w:rsidR="000954B4" w:rsidRPr="00F228E3">
        <w:rPr>
          <w:rFonts w:ascii="Trebuchet MS" w:hAnsi="Trebuchet MS"/>
          <w:b/>
          <w:noProof/>
          <w:sz w:val="21"/>
          <w:szCs w:val="21"/>
        </w:rPr>
        <w:t>Wrap up/final comments</w:t>
      </w:r>
      <w:r w:rsidR="008A43F3">
        <w:rPr>
          <w:rFonts w:ascii="Trebuchet MS" w:hAnsi="Trebuchet MS"/>
          <w:b/>
          <w:noProof/>
          <w:sz w:val="21"/>
          <w:szCs w:val="21"/>
        </w:rPr>
        <w:t xml:space="preserve">, </w:t>
      </w:r>
      <w:r w:rsidR="00B6206C" w:rsidRPr="00317841">
        <w:rPr>
          <w:rFonts w:ascii="Trebuchet MS" w:hAnsi="Trebuchet MS" w:cs="Arial"/>
          <w:sz w:val="21"/>
          <w:szCs w:val="21"/>
        </w:rPr>
        <w:t>Emily Sikes,</w:t>
      </w:r>
      <w:r w:rsidR="00B6206C">
        <w:rPr>
          <w:rFonts w:ascii="Trebuchet MS" w:hAnsi="Trebuchet MS" w:cs="Arial"/>
          <w:sz w:val="21"/>
          <w:szCs w:val="21"/>
        </w:rPr>
        <w:t xml:space="preserve"> </w:t>
      </w:r>
      <w:r w:rsidR="00B6206C" w:rsidRPr="00317841">
        <w:rPr>
          <w:rFonts w:ascii="Trebuchet MS" w:hAnsi="Trebuchet MS" w:cs="Arial"/>
          <w:i/>
          <w:sz w:val="21"/>
          <w:szCs w:val="21"/>
        </w:rPr>
        <w:t>Director of Workforce Education and Economic Development</w:t>
      </w:r>
      <w:r w:rsidR="00B6206C">
        <w:rPr>
          <w:rFonts w:ascii="Trebuchet MS" w:hAnsi="Trebuchet MS" w:cs="Arial"/>
          <w:i/>
          <w:sz w:val="21"/>
          <w:szCs w:val="21"/>
        </w:rPr>
        <w:t>,</w:t>
      </w:r>
      <w:r w:rsidR="00B6206C" w:rsidRPr="00C7131B">
        <w:rPr>
          <w:rFonts w:ascii="Trebuchet MS" w:hAnsi="Trebuchet MS"/>
          <w:i/>
          <w:sz w:val="21"/>
          <w:szCs w:val="21"/>
        </w:rPr>
        <w:t xml:space="preserve"> State University System of Florida</w:t>
      </w:r>
    </w:p>
    <w:p w:rsidR="00482699" w:rsidRDefault="00482699" w:rsidP="00A47E06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5:30–7 PM      </w:t>
      </w:r>
      <w:r w:rsidRPr="00482699">
        <w:rPr>
          <w:rFonts w:ascii="Trebuchet MS" w:hAnsi="Trebuchet MS"/>
          <w:b/>
          <w:noProof/>
          <w:sz w:val="21"/>
          <w:szCs w:val="21"/>
        </w:rPr>
        <w:t xml:space="preserve">Reception on the </w:t>
      </w:r>
      <w:r>
        <w:rPr>
          <w:rFonts w:ascii="Trebuchet MS" w:hAnsi="Trebuchet MS"/>
          <w:b/>
          <w:noProof/>
          <w:sz w:val="21"/>
          <w:szCs w:val="21"/>
        </w:rPr>
        <w:t>Sightline T</w:t>
      </w:r>
      <w:r w:rsidRPr="00482699">
        <w:rPr>
          <w:rFonts w:ascii="Trebuchet MS" w:hAnsi="Trebuchet MS"/>
          <w:b/>
          <w:noProof/>
          <w:sz w:val="21"/>
          <w:szCs w:val="21"/>
        </w:rPr>
        <w:t>errace</w:t>
      </w:r>
      <w:r>
        <w:rPr>
          <w:rFonts w:ascii="Trebuchet MS" w:hAnsi="Trebuchet MS"/>
          <w:noProof/>
          <w:sz w:val="21"/>
          <w:szCs w:val="21"/>
        </w:rPr>
        <w:t xml:space="preserve">, </w:t>
      </w:r>
      <w:r w:rsidRPr="00482699">
        <w:rPr>
          <w:rFonts w:ascii="Trebuchet MS" w:hAnsi="Trebuchet MS"/>
          <w:i/>
          <w:noProof/>
          <w:sz w:val="21"/>
          <w:szCs w:val="21"/>
        </w:rPr>
        <w:t xml:space="preserve">sponsored by the UCF Office of Research and the Florida High Tech Corridor Council </w:t>
      </w:r>
    </w:p>
    <w:p w:rsidR="00577229" w:rsidRPr="00F228E3" w:rsidRDefault="00577229" w:rsidP="00A47E06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577229" w:rsidRPr="00F228E3" w:rsidRDefault="00577229" w:rsidP="00A47E06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F74FEF" w:rsidRDefault="00F74FEF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</w:p>
    <w:p w:rsidR="00C06640" w:rsidRDefault="00C06640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</w:p>
    <w:p w:rsidR="00C06640" w:rsidRDefault="00C06640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</w:p>
    <w:p w:rsidR="00C23C03" w:rsidRDefault="00D044D6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u w:val="single"/>
        </w:rPr>
      </w:pPr>
      <w:r>
        <w:rPr>
          <w:rFonts w:ascii="Trebuchet MS" w:hAnsi="Trebuchet MS"/>
          <w:b/>
          <w:noProof/>
          <w:u w:val="single"/>
        </w:rPr>
        <w:t>Wednesday</w:t>
      </w:r>
      <w:r w:rsidR="00357C6B" w:rsidRPr="00F228E3">
        <w:rPr>
          <w:rFonts w:ascii="Trebuchet MS" w:hAnsi="Trebuchet MS"/>
          <w:b/>
          <w:noProof/>
          <w:u w:val="single"/>
        </w:rPr>
        <w:t xml:space="preserve">, </w:t>
      </w:r>
      <w:r w:rsidR="003C7E10">
        <w:rPr>
          <w:rFonts w:ascii="Trebuchet MS" w:hAnsi="Trebuchet MS"/>
          <w:b/>
          <w:noProof/>
          <w:u w:val="single"/>
        </w:rPr>
        <w:t>October 3, 2018</w:t>
      </w:r>
      <w:r w:rsidR="000D3A25" w:rsidRPr="00987998">
        <w:rPr>
          <w:rFonts w:ascii="Trebuchet MS" w:hAnsi="Trebuchet MS"/>
          <w:b/>
          <w:noProof/>
          <w:u w:val="single"/>
        </w:rPr>
        <w:t xml:space="preserve"> </w:t>
      </w:r>
    </w:p>
    <w:p w:rsidR="00C23C03" w:rsidRPr="00F47B2E" w:rsidRDefault="00C23C03" w:rsidP="00C23C03">
      <w:pPr>
        <w:spacing w:afterLines="50" w:after="120" w:line="240" w:lineRule="auto"/>
        <w:jc w:val="center"/>
        <w:rPr>
          <w:rFonts w:ascii="Trebuchet MS" w:hAnsi="Trebuchet MS"/>
          <w:b/>
        </w:rPr>
      </w:pPr>
      <w:r w:rsidRPr="00F47B2E">
        <w:rPr>
          <w:rFonts w:ascii="Trebuchet MS" w:hAnsi="Trebuchet MS"/>
          <w:b/>
        </w:rPr>
        <w:t>VUE Conference Center, 12</w:t>
      </w:r>
      <w:r w:rsidRPr="00F47B2E">
        <w:rPr>
          <w:rFonts w:ascii="Trebuchet MS" w:hAnsi="Trebuchet MS"/>
          <w:b/>
          <w:vertAlign w:val="superscript"/>
        </w:rPr>
        <w:t>th</w:t>
      </w:r>
      <w:r w:rsidRPr="00F47B2E">
        <w:rPr>
          <w:rFonts w:ascii="Trebuchet MS" w:hAnsi="Trebuchet MS"/>
          <w:b/>
        </w:rPr>
        <w:t xml:space="preserve"> floor terrace, 750 First Street,</w:t>
      </w:r>
    </w:p>
    <w:p w:rsidR="00C23C03" w:rsidRPr="00F47B2E" w:rsidRDefault="00C23C03" w:rsidP="00C23C03">
      <w:pPr>
        <w:pStyle w:val="NoSpacing"/>
        <w:jc w:val="center"/>
        <w:rPr>
          <w:rFonts w:ascii="Trebuchet MS" w:hAnsi="Trebuchet MS"/>
          <w:b/>
        </w:rPr>
      </w:pPr>
      <w:r w:rsidRPr="00F47B2E">
        <w:rPr>
          <w:rFonts w:ascii="Trebuchet MS" w:hAnsi="Trebuchet MS"/>
          <w:b/>
        </w:rPr>
        <w:t>APA Building, Washington DC</w:t>
      </w:r>
    </w:p>
    <w:p w:rsidR="00357C6B" w:rsidRDefault="00955BDB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0"/>
          <w:u w:val="single"/>
        </w:rPr>
      </w:pPr>
      <w:r w:rsidRPr="00F228E3">
        <w:rPr>
          <w:rFonts w:ascii="Trebuchet MS" w:hAnsi="Trebuchet MS"/>
          <w:b/>
          <w:noProof/>
          <w:sz w:val="20"/>
          <w:u w:val="single"/>
        </w:rPr>
        <w:t xml:space="preserve"> </w:t>
      </w:r>
    </w:p>
    <w:p w:rsidR="00CC35FF" w:rsidRPr="00CC35FF" w:rsidRDefault="00CC35FF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8"/>
          <w:szCs w:val="28"/>
        </w:rPr>
      </w:pPr>
      <w:r w:rsidRPr="00CC35FF">
        <w:rPr>
          <w:rFonts w:ascii="Trebuchet MS" w:hAnsi="Trebuchet MS"/>
          <w:b/>
          <w:noProof/>
          <w:sz w:val="28"/>
          <w:szCs w:val="28"/>
        </w:rPr>
        <w:t xml:space="preserve">Artificial Intelligence </w:t>
      </w:r>
      <w:r>
        <w:rPr>
          <w:rFonts w:ascii="Trebuchet MS" w:hAnsi="Trebuchet MS"/>
          <w:b/>
          <w:noProof/>
          <w:sz w:val="28"/>
          <w:szCs w:val="28"/>
        </w:rPr>
        <w:t>Programs at</w:t>
      </w:r>
      <w:r w:rsidRPr="00CC35FF">
        <w:rPr>
          <w:rFonts w:ascii="Trebuchet MS" w:hAnsi="Trebuchet MS"/>
          <w:b/>
          <w:noProof/>
          <w:sz w:val="28"/>
          <w:szCs w:val="28"/>
        </w:rPr>
        <w:t xml:space="preserve"> the Agencies</w:t>
      </w:r>
    </w:p>
    <w:p w:rsidR="00CC35FF" w:rsidRPr="00F228E3" w:rsidRDefault="00CC35FF" w:rsidP="00A47E06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0"/>
          <w:u w:val="single"/>
        </w:rPr>
      </w:pPr>
    </w:p>
    <w:p w:rsidR="00EC0CB6" w:rsidRPr="00731697" w:rsidRDefault="00EC0CB6" w:rsidP="00A47E06">
      <w:pPr>
        <w:spacing w:afterLines="50"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</w:t>
      </w:r>
      <w:r w:rsidR="00042764">
        <w:rPr>
          <w:rFonts w:ascii="Trebuchet MS" w:hAnsi="Trebuchet MS"/>
          <w:noProof/>
          <w:sz w:val="21"/>
          <w:szCs w:val="21"/>
        </w:rPr>
        <w:t xml:space="preserve"> </w:t>
      </w:r>
      <w:r w:rsidRPr="00731697">
        <w:rPr>
          <w:rFonts w:ascii="Trebuchet MS" w:hAnsi="Trebuchet MS"/>
          <w:noProof/>
          <w:sz w:val="21"/>
          <w:szCs w:val="21"/>
        </w:rPr>
        <w:t>8:15 AM</w:t>
      </w:r>
      <w:r w:rsidRPr="00731697">
        <w:rPr>
          <w:rFonts w:ascii="Trebuchet MS" w:hAnsi="Trebuchet MS"/>
          <w:sz w:val="21"/>
          <w:szCs w:val="21"/>
        </w:rPr>
        <w:tab/>
      </w:r>
      <w:r w:rsidRPr="00731697">
        <w:rPr>
          <w:rFonts w:ascii="Trebuchet MS" w:hAnsi="Trebuchet MS"/>
          <w:b/>
          <w:noProof/>
          <w:sz w:val="21"/>
          <w:szCs w:val="21"/>
        </w:rPr>
        <w:t>Breakfast Buffet</w:t>
      </w:r>
      <w:r w:rsidRPr="00731697">
        <w:rPr>
          <w:rFonts w:ascii="Trebuchet MS" w:hAnsi="Trebuchet MS"/>
          <w:sz w:val="21"/>
          <w:szCs w:val="21"/>
        </w:rPr>
        <w:t xml:space="preserve"> </w:t>
      </w:r>
    </w:p>
    <w:p w:rsidR="00B65D84" w:rsidRDefault="00EC0CB6" w:rsidP="00B65D84">
      <w:pPr>
        <w:spacing w:afterLines="50" w:after="120" w:line="240" w:lineRule="auto"/>
        <w:ind w:left="1440" w:hanging="1392"/>
        <w:rPr>
          <w:rFonts w:ascii="Trebuchet MS" w:hAnsi="Trebuchet MS"/>
          <w:i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</w:t>
      </w:r>
      <w:r w:rsidR="00042764">
        <w:rPr>
          <w:rFonts w:ascii="Trebuchet MS" w:hAnsi="Trebuchet MS"/>
          <w:noProof/>
          <w:sz w:val="21"/>
          <w:szCs w:val="21"/>
        </w:rPr>
        <w:t xml:space="preserve"> </w:t>
      </w:r>
      <w:r w:rsidRPr="00731697">
        <w:rPr>
          <w:rFonts w:ascii="Trebuchet MS" w:hAnsi="Trebuchet MS"/>
          <w:noProof/>
          <w:sz w:val="21"/>
          <w:szCs w:val="21"/>
        </w:rPr>
        <w:t>8:30 AM</w:t>
      </w:r>
      <w:r w:rsidRPr="00731697">
        <w:rPr>
          <w:rFonts w:ascii="Trebuchet MS" w:hAnsi="Trebuchet MS"/>
          <w:sz w:val="21"/>
          <w:szCs w:val="21"/>
        </w:rPr>
        <w:tab/>
      </w:r>
      <w:r w:rsidRPr="00731697">
        <w:rPr>
          <w:rFonts w:ascii="Trebuchet MS" w:hAnsi="Trebuchet MS"/>
          <w:b/>
          <w:sz w:val="21"/>
          <w:szCs w:val="21"/>
        </w:rPr>
        <w:t>Welcome/</w:t>
      </w:r>
      <w:r w:rsidRPr="00731697">
        <w:rPr>
          <w:rFonts w:ascii="Trebuchet MS" w:hAnsi="Trebuchet MS"/>
          <w:b/>
          <w:noProof/>
          <w:sz w:val="21"/>
          <w:szCs w:val="21"/>
        </w:rPr>
        <w:t>Introductions,</w:t>
      </w:r>
      <w:r w:rsidRPr="00731697">
        <w:rPr>
          <w:rFonts w:ascii="Trebuchet MS" w:hAnsi="Trebuchet MS"/>
          <w:sz w:val="21"/>
          <w:szCs w:val="21"/>
        </w:rPr>
        <w:t xml:space="preserve"> </w:t>
      </w:r>
      <w:r w:rsidR="00B65D84" w:rsidRPr="00317841">
        <w:rPr>
          <w:rFonts w:ascii="Trebuchet MS" w:hAnsi="Trebuchet MS" w:cs="Arial"/>
          <w:sz w:val="21"/>
          <w:szCs w:val="21"/>
        </w:rPr>
        <w:t>Emily Sikes,</w:t>
      </w:r>
      <w:r w:rsidR="00B65D84">
        <w:rPr>
          <w:rFonts w:ascii="Trebuchet MS" w:hAnsi="Trebuchet MS" w:cs="Arial"/>
          <w:sz w:val="21"/>
          <w:szCs w:val="21"/>
        </w:rPr>
        <w:t xml:space="preserve"> </w:t>
      </w:r>
      <w:r w:rsidR="00B65D84" w:rsidRPr="00317841">
        <w:rPr>
          <w:rFonts w:ascii="Trebuchet MS" w:hAnsi="Trebuchet MS" w:cs="Arial"/>
          <w:i/>
          <w:sz w:val="21"/>
          <w:szCs w:val="21"/>
        </w:rPr>
        <w:t>Director of Workforce Education and Economic Development</w:t>
      </w:r>
      <w:r w:rsidR="00B65D84">
        <w:rPr>
          <w:rFonts w:ascii="Trebuchet MS" w:hAnsi="Trebuchet MS" w:cs="Arial"/>
          <w:i/>
          <w:sz w:val="21"/>
          <w:szCs w:val="21"/>
        </w:rPr>
        <w:t>,</w:t>
      </w:r>
      <w:r w:rsidR="00B65D84" w:rsidRPr="00C7131B">
        <w:rPr>
          <w:rFonts w:ascii="Trebuchet MS" w:hAnsi="Trebuchet MS"/>
          <w:i/>
          <w:sz w:val="21"/>
          <w:szCs w:val="21"/>
        </w:rPr>
        <w:t xml:space="preserve"> State University System of Florida</w:t>
      </w:r>
    </w:p>
    <w:p w:rsidR="00EC0CB6" w:rsidRPr="00731697" w:rsidRDefault="00042764" w:rsidP="00B65D84">
      <w:pPr>
        <w:spacing w:afterLines="50" w:after="120" w:line="240" w:lineRule="auto"/>
        <w:ind w:left="1440" w:hanging="1392"/>
        <w:rPr>
          <w:rFonts w:ascii="Trebuchet MS" w:hAnsi="Trebuchet MS"/>
          <w:i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EC0CB6" w:rsidRPr="00731697">
        <w:rPr>
          <w:rFonts w:ascii="Trebuchet MS" w:hAnsi="Trebuchet MS"/>
          <w:noProof/>
          <w:sz w:val="21"/>
          <w:szCs w:val="21"/>
        </w:rPr>
        <w:t xml:space="preserve"> 8:35 AM</w:t>
      </w:r>
      <w:r w:rsidR="00EC0CB6" w:rsidRPr="00731697">
        <w:rPr>
          <w:rFonts w:ascii="Trebuchet MS" w:hAnsi="Trebuchet MS"/>
          <w:sz w:val="21"/>
          <w:szCs w:val="21"/>
        </w:rPr>
        <w:tab/>
      </w:r>
      <w:r w:rsidR="00FA11C2" w:rsidRPr="00731697">
        <w:rPr>
          <w:rFonts w:ascii="Trebuchet MS" w:hAnsi="Trebuchet MS" w:cs="Arial"/>
          <w:b/>
          <w:sz w:val="21"/>
          <w:szCs w:val="21"/>
        </w:rPr>
        <w:t>Emerging Challenges and Opportunities in Artificial Intelligence for Federal Research Agencies.</w:t>
      </w:r>
      <w:r w:rsidR="00EC0CB6" w:rsidRPr="00731697">
        <w:rPr>
          <w:rFonts w:ascii="Trebuchet MS" w:hAnsi="Trebuchet MS"/>
          <w:b/>
          <w:sz w:val="21"/>
          <w:szCs w:val="21"/>
        </w:rPr>
        <w:t xml:space="preserve"> </w:t>
      </w:r>
      <w:r w:rsidR="003866DA" w:rsidRPr="00731697">
        <w:rPr>
          <w:rFonts w:ascii="Trebuchet MS" w:hAnsi="Trebuchet MS"/>
          <w:sz w:val="21"/>
          <w:szCs w:val="21"/>
        </w:rPr>
        <w:t>Timothy M. Persons</w:t>
      </w:r>
      <w:r w:rsidR="00EC0CB6" w:rsidRPr="00731697">
        <w:rPr>
          <w:rFonts w:ascii="Trebuchet MS" w:hAnsi="Trebuchet MS"/>
          <w:sz w:val="21"/>
          <w:szCs w:val="21"/>
        </w:rPr>
        <w:t>,</w:t>
      </w:r>
      <w:r w:rsidR="009826ED" w:rsidRPr="00731697">
        <w:rPr>
          <w:rFonts w:ascii="Trebuchet MS" w:hAnsi="Trebuchet MS"/>
          <w:sz w:val="21"/>
          <w:szCs w:val="21"/>
        </w:rPr>
        <w:t xml:space="preserve"> Ph.D</w:t>
      </w:r>
      <w:r w:rsidR="009826ED" w:rsidRPr="00731697">
        <w:rPr>
          <w:rFonts w:ascii="Trebuchet MS" w:hAnsi="Trebuchet MS"/>
          <w:i/>
          <w:sz w:val="21"/>
          <w:szCs w:val="21"/>
        </w:rPr>
        <w:t>.</w:t>
      </w:r>
      <w:r w:rsidR="00EE145C" w:rsidRPr="00731697">
        <w:rPr>
          <w:rFonts w:ascii="Trebuchet MS" w:hAnsi="Trebuchet MS"/>
          <w:sz w:val="21"/>
          <w:szCs w:val="21"/>
        </w:rPr>
        <w:t xml:space="preserve">, </w:t>
      </w:r>
      <w:r w:rsidR="003866DA" w:rsidRPr="00731697">
        <w:rPr>
          <w:rFonts w:ascii="Trebuchet MS" w:hAnsi="Trebuchet MS"/>
          <w:i/>
          <w:sz w:val="21"/>
          <w:szCs w:val="21"/>
        </w:rPr>
        <w:t>Chief Scientist,</w:t>
      </w:r>
      <w:r w:rsidR="003866DA" w:rsidRPr="00731697">
        <w:rPr>
          <w:rFonts w:ascii="Trebuchet MS" w:hAnsi="Trebuchet MS"/>
          <w:sz w:val="21"/>
          <w:szCs w:val="21"/>
        </w:rPr>
        <w:t xml:space="preserve"> </w:t>
      </w:r>
      <w:r w:rsidR="003866DA" w:rsidRPr="00731697">
        <w:rPr>
          <w:rFonts w:ascii="Trebuchet MS" w:hAnsi="Trebuchet MS"/>
          <w:i/>
          <w:sz w:val="21"/>
          <w:szCs w:val="21"/>
        </w:rPr>
        <w:t>U.S. Government Accountability Office</w:t>
      </w:r>
      <w:r w:rsidR="00EC0CB6" w:rsidRPr="00731697">
        <w:rPr>
          <w:rFonts w:ascii="Trebuchet MS" w:hAnsi="Trebuchet MS"/>
          <w:i/>
          <w:sz w:val="21"/>
          <w:szCs w:val="21"/>
        </w:rPr>
        <w:t xml:space="preserve"> </w:t>
      </w:r>
    </w:p>
    <w:p w:rsidR="00EC0CB6" w:rsidRPr="00731697" w:rsidRDefault="00EC0CB6" w:rsidP="00A47E06">
      <w:pPr>
        <w:spacing w:afterLines="70" w:after="168" w:line="240" w:lineRule="auto"/>
        <w:ind w:left="1440" w:hanging="1440"/>
        <w:rPr>
          <w:rFonts w:ascii="Trebuchet MS" w:hAnsi="Trebuchet MS"/>
          <w:noProof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 9:20 A</w:t>
      </w:r>
      <w:r w:rsidRPr="00731697">
        <w:rPr>
          <w:rFonts w:ascii="Trebuchet MS" w:hAnsi="Trebuchet MS"/>
          <w:b/>
          <w:noProof/>
          <w:sz w:val="21"/>
          <w:szCs w:val="21"/>
        </w:rPr>
        <w:t>M</w:t>
      </w:r>
      <w:r w:rsidRPr="00731697">
        <w:rPr>
          <w:rFonts w:ascii="Trebuchet MS" w:hAnsi="Trebuchet MS"/>
          <w:sz w:val="21"/>
          <w:szCs w:val="21"/>
        </w:rPr>
        <w:tab/>
      </w:r>
      <w:r w:rsidR="000944B2" w:rsidRPr="00731697">
        <w:rPr>
          <w:rFonts w:ascii="Trebuchet MS" w:hAnsi="Trebuchet MS"/>
          <w:b/>
          <w:sz w:val="21"/>
          <w:szCs w:val="21"/>
        </w:rPr>
        <w:t>DARPA</w:t>
      </w:r>
      <w:r w:rsidRPr="00731697">
        <w:rPr>
          <w:rFonts w:ascii="Trebuchet MS" w:hAnsi="Trebuchet MS"/>
          <w:b/>
          <w:sz w:val="21"/>
          <w:szCs w:val="21"/>
        </w:rPr>
        <w:t>,</w:t>
      </w:r>
      <w:r w:rsidR="00F2681C" w:rsidRPr="00731697">
        <w:rPr>
          <w:rFonts w:ascii="Trebuchet MS" w:hAnsi="Trebuchet MS"/>
          <w:b/>
          <w:sz w:val="21"/>
          <w:szCs w:val="21"/>
        </w:rPr>
        <w:t xml:space="preserve"> </w:t>
      </w:r>
      <w:r w:rsidR="00F2681C" w:rsidRPr="00731697">
        <w:rPr>
          <w:rFonts w:ascii="Trebuchet MS" w:hAnsi="Trebuchet MS"/>
          <w:sz w:val="21"/>
          <w:szCs w:val="21"/>
        </w:rPr>
        <w:t>Peter Highnam</w:t>
      </w:r>
      <w:r w:rsidRPr="00731697">
        <w:rPr>
          <w:rFonts w:ascii="Trebuchet MS" w:hAnsi="Trebuchet MS"/>
          <w:i/>
          <w:sz w:val="21"/>
          <w:szCs w:val="21"/>
        </w:rPr>
        <w:t>,</w:t>
      </w:r>
      <w:r w:rsidR="009826ED" w:rsidRPr="00731697">
        <w:rPr>
          <w:rFonts w:ascii="Trebuchet MS" w:hAnsi="Trebuchet MS"/>
          <w:i/>
          <w:sz w:val="21"/>
          <w:szCs w:val="21"/>
        </w:rPr>
        <w:t xml:space="preserve"> </w:t>
      </w:r>
      <w:r w:rsidR="009826ED" w:rsidRPr="00731697">
        <w:rPr>
          <w:rFonts w:ascii="Trebuchet MS" w:hAnsi="Trebuchet MS"/>
          <w:sz w:val="21"/>
          <w:szCs w:val="21"/>
        </w:rPr>
        <w:t>Ph.D.,</w:t>
      </w:r>
      <w:r w:rsidRPr="00731697">
        <w:rPr>
          <w:rFonts w:ascii="Trebuchet MS" w:hAnsi="Trebuchet MS"/>
          <w:i/>
          <w:sz w:val="21"/>
          <w:szCs w:val="21"/>
        </w:rPr>
        <w:t xml:space="preserve"> Deputy Director, </w:t>
      </w:r>
      <w:r w:rsidR="00F2681C" w:rsidRPr="00731697">
        <w:rPr>
          <w:rFonts w:ascii="Trebuchet MS" w:hAnsi="Trebuchet MS"/>
          <w:i/>
          <w:sz w:val="21"/>
          <w:szCs w:val="21"/>
        </w:rPr>
        <w:t>Defense Advanced Research Projects Agency</w:t>
      </w:r>
      <w:r w:rsidR="009826ED" w:rsidRPr="00731697">
        <w:rPr>
          <w:rFonts w:ascii="Trebuchet MS" w:hAnsi="Trebuchet MS"/>
          <w:i/>
          <w:sz w:val="21"/>
          <w:szCs w:val="21"/>
        </w:rPr>
        <w:t>, Department of Defense</w:t>
      </w:r>
      <w:r w:rsidRPr="00731697">
        <w:rPr>
          <w:rFonts w:ascii="Trebuchet MS" w:hAnsi="Trebuchet MS"/>
          <w:i/>
          <w:sz w:val="21"/>
          <w:szCs w:val="21"/>
        </w:rPr>
        <w:t xml:space="preserve"> </w:t>
      </w:r>
      <w:r w:rsidRPr="00731697">
        <w:rPr>
          <w:rFonts w:ascii="Trebuchet MS" w:hAnsi="Trebuchet MS"/>
          <w:b/>
          <w:i/>
          <w:sz w:val="21"/>
          <w:szCs w:val="21"/>
        </w:rPr>
        <w:t xml:space="preserve"> </w:t>
      </w:r>
    </w:p>
    <w:p w:rsidR="0049325D" w:rsidRPr="00731697" w:rsidRDefault="00EC0CB6" w:rsidP="00A47E06">
      <w:pPr>
        <w:spacing w:line="240" w:lineRule="auto"/>
        <w:ind w:left="1440" w:hanging="1440"/>
        <w:rPr>
          <w:rFonts w:ascii="Trebuchet MS" w:hAnsi="Trebuchet MS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10:05 AM</w:t>
      </w:r>
      <w:r w:rsidR="00800FB0" w:rsidRPr="00731697">
        <w:rPr>
          <w:rFonts w:ascii="Trebuchet MS" w:hAnsi="Trebuchet MS"/>
          <w:sz w:val="21"/>
          <w:szCs w:val="21"/>
        </w:rPr>
        <w:tab/>
      </w:r>
      <w:r w:rsidR="0015373C" w:rsidRPr="00731697">
        <w:rPr>
          <w:rFonts w:ascii="Trebuchet MS" w:hAnsi="Trebuchet MS"/>
          <w:b/>
          <w:sz w:val="21"/>
          <w:szCs w:val="21"/>
        </w:rPr>
        <w:t>NSF</w:t>
      </w:r>
      <w:r w:rsidR="00CC35FF" w:rsidRPr="00731697">
        <w:rPr>
          <w:rFonts w:ascii="Trebuchet MS" w:hAnsi="Trebuchet MS"/>
          <w:b/>
          <w:sz w:val="21"/>
          <w:szCs w:val="21"/>
        </w:rPr>
        <w:t>,</w:t>
      </w:r>
      <w:r w:rsidR="0049325D" w:rsidRPr="00731697">
        <w:rPr>
          <w:rFonts w:ascii="Trebuchet MS" w:hAnsi="Trebuchet MS"/>
          <w:b/>
          <w:sz w:val="21"/>
          <w:szCs w:val="21"/>
        </w:rPr>
        <w:t xml:space="preserve"> </w:t>
      </w:r>
      <w:r w:rsidR="0049325D" w:rsidRPr="00731697">
        <w:rPr>
          <w:rFonts w:ascii="Trebuchet MS" w:hAnsi="Trebuchet MS"/>
          <w:sz w:val="21"/>
          <w:szCs w:val="21"/>
        </w:rPr>
        <w:t>James Kurose</w:t>
      </w:r>
      <w:r w:rsidR="0049325D" w:rsidRPr="00731697">
        <w:rPr>
          <w:rFonts w:ascii="Trebuchet MS" w:hAnsi="Trebuchet MS"/>
          <w:b/>
          <w:sz w:val="21"/>
          <w:szCs w:val="21"/>
        </w:rPr>
        <w:t>,</w:t>
      </w:r>
      <w:r w:rsidR="009826ED" w:rsidRPr="00731697">
        <w:rPr>
          <w:rFonts w:ascii="Trebuchet MS" w:hAnsi="Trebuchet MS"/>
          <w:b/>
          <w:sz w:val="21"/>
          <w:szCs w:val="21"/>
        </w:rPr>
        <w:t xml:space="preserve"> </w:t>
      </w:r>
      <w:r w:rsidR="009826ED" w:rsidRPr="00731697">
        <w:rPr>
          <w:rFonts w:ascii="Trebuchet MS" w:hAnsi="Trebuchet MS"/>
          <w:sz w:val="21"/>
          <w:szCs w:val="21"/>
        </w:rPr>
        <w:t>Ph.D.,</w:t>
      </w:r>
      <w:r w:rsidR="0049325D" w:rsidRPr="00731697">
        <w:rPr>
          <w:rFonts w:ascii="Trebuchet MS" w:hAnsi="Trebuchet MS"/>
          <w:b/>
          <w:sz w:val="21"/>
          <w:szCs w:val="21"/>
        </w:rPr>
        <w:t xml:space="preserve"> </w:t>
      </w:r>
      <w:r w:rsidR="0049325D" w:rsidRPr="00731697">
        <w:rPr>
          <w:rFonts w:ascii="Trebuchet MS" w:hAnsi="Trebuchet MS"/>
          <w:i/>
          <w:sz w:val="21"/>
          <w:szCs w:val="21"/>
        </w:rPr>
        <w:t>Assistant</w:t>
      </w:r>
      <w:r w:rsidR="00BF77A7" w:rsidRPr="00731697">
        <w:rPr>
          <w:rFonts w:ascii="Trebuchet MS" w:hAnsi="Trebuchet MS"/>
          <w:i/>
          <w:sz w:val="21"/>
          <w:szCs w:val="21"/>
        </w:rPr>
        <w:t xml:space="preserve"> Director for</w:t>
      </w:r>
      <w:r w:rsidR="0049325D" w:rsidRPr="00731697">
        <w:rPr>
          <w:rFonts w:ascii="Trebuchet MS" w:hAnsi="Trebuchet MS"/>
          <w:i/>
          <w:sz w:val="21"/>
          <w:szCs w:val="21"/>
        </w:rPr>
        <w:t xml:space="preserve"> the Computer &amp; Information Science &amp; Engineering Directorate, National Science Foundation </w:t>
      </w:r>
    </w:p>
    <w:p w:rsidR="00EC0CB6" w:rsidRPr="00731697" w:rsidRDefault="00EC0CB6" w:rsidP="00A47E06">
      <w:pPr>
        <w:spacing w:line="240" w:lineRule="auto"/>
        <w:ind w:left="1440" w:hanging="1440"/>
        <w:rPr>
          <w:rFonts w:ascii="Trebuchet MS" w:hAnsi="Trebuchet MS" w:cs="Arial"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 xml:space="preserve"> 10:50 PM</w:t>
      </w:r>
      <w:r w:rsidRPr="00731697">
        <w:rPr>
          <w:rFonts w:ascii="Trebuchet MS" w:hAnsi="Trebuchet MS"/>
          <w:sz w:val="21"/>
          <w:szCs w:val="21"/>
        </w:rPr>
        <w:tab/>
      </w:r>
      <w:r w:rsidR="00901B66" w:rsidRPr="00731697">
        <w:rPr>
          <w:rFonts w:ascii="Trebuchet MS" w:hAnsi="Trebuchet MS"/>
          <w:b/>
          <w:sz w:val="21"/>
          <w:szCs w:val="21"/>
        </w:rPr>
        <w:t>NIST</w:t>
      </w:r>
      <w:r w:rsidR="0015373C" w:rsidRPr="00731697">
        <w:rPr>
          <w:rFonts w:ascii="Trebuchet MS" w:hAnsi="Trebuchet MS"/>
          <w:sz w:val="21"/>
          <w:szCs w:val="21"/>
        </w:rPr>
        <w:t xml:space="preserve">, </w:t>
      </w:r>
      <w:r w:rsidR="00391BC3" w:rsidRPr="00731697">
        <w:rPr>
          <w:rFonts w:ascii="Trebuchet MS" w:hAnsi="Trebuchet MS"/>
          <w:sz w:val="21"/>
          <w:szCs w:val="21"/>
        </w:rPr>
        <w:t xml:space="preserve">Michael Garris, </w:t>
      </w:r>
      <w:r w:rsidR="00391BC3" w:rsidRPr="00731697">
        <w:rPr>
          <w:rFonts w:ascii="Trebuchet MS" w:hAnsi="Trebuchet MS"/>
          <w:i/>
          <w:sz w:val="21"/>
          <w:szCs w:val="21"/>
        </w:rPr>
        <w:t>Biometrics Senior Scientist, Information Technology Laboratory, National Institute of Standards and Technology</w:t>
      </w:r>
      <w:r w:rsidRPr="00731697">
        <w:rPr>
          <w:rFonts w:ascii="Trebuchet MS" w:hAnsi="Trebuchet MS" w:cs="Arial"/>
          <w:i/>
          <w:sz w:val="21"/>
          <w:szCs w:val="21"/>
        </w:rPr>
        <w:t xml:space="preserve">  </w:t>
      </w:r>
    </w:p>
    <w:p w:rsidR="005C6FC3" w:rsidRPr="00731697" w:rsidRDefault="00042764" w:rsidP="005C6FC3">
      <w:pPr>
        <w:spacing w:afterLines="50" w:after="120" w:line="240" w:lineRule="auto"/>
        <w:ind w:left="1440" w:hanging="1440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EC0CB6" w:rsidRPr="00731697">
        <w:rPr>
          <w:rFonts w:ascii="Trebuchet MS" w:hAnsi="Trebuchet MS"/>
          <w:noProof/>
          <w:sz w:val="21"/>
          <w:szCs w:val="21"/>
        </w:rPr>
        <w:t>11:35 PM</w:t>
      </w:r>
      <w:r w:rsidR="005C6FC3" w:rsidRPr="00731697">
        <w:rPr>
          <w:rFonts w:ascii="Trebuchet MS" w:hAnsi="Trebuchet MS"/>
          <w:noProof/>
          <w:sz w:val="21"/>
          <w:szCs w:val="21"/>
        </w:rPr>
        <w:tab/>
      </w:r>
      <w:r w:rsidR="005C6FC3" w:rsidRPr="00731697">
        <w:rPr>
          <w:rFonts w:ascii="Trebuchet MS" w:hAnsi="Trebuchet MS"/>
          <w:b/>
          <w:sz w:val="21"/>
          <w:szCs w:val="21"/>
        </w:rPr>
        <w:t>DOT</w:t>
      </w:r>
      <w:r w:rsidR="005C6FC3" w:rsidRPr="00731697">
        <w:rPr>
          <w:rFonts w:ascii="Trebuchet MS" w:hAnsi="Trebuchet MS"/>
          <w:sz w:val="21"/>
          <w:szCs w:val="21"/>
        </w:rPr>
        <w:t>, Kenneth Leonard,</w:t>
      </w:r>
      <w:r w:rsidR="005C6FC3" w:rsidRPr="00731697">
        <w:rPr>
          <w:rFonts w:ascii="Trebuchet MS" w:hAnsi="Trebuchet MS"/>
          <w:b/>
          <w:sz w:val="21"/>
          <w:szCs w:val="21"/>
        </w:rPr>
        <w:t xml:space="preserve"> </w:t>
      </w:r>
      <w:r w:rsidR="005C6FC3" w:rsidRPr="00731697">
        <w:rPr>
          <w:rFonts w:ascii="Trebuchet MS" w:hAnsi="Trebuchet MS"/>
          <w:i/>
          <w:sz w:val="21"/>
          <w:szCs w:val="21"/>
        </w:rPr>
        <w:t>Director, Intelligent Transportation Systems Joint Program Office, Office of the Assistant Secretary for Research and Technology, Department of Transportation</w:t>
      </w:r>
      <w:r w:rsidR="005C6FC3" w:rsidRPr="00731697">
        <w:rPr>
          <w:rFonts w:ascii="Trebuchet MS" w:hAnsi="Trebuchet MS" w:cs="Arial"/>
          <w:i/>
          <w:sz w:val="21"/>
          <w:szCs w:val="21"/>
        </w:rPr>
        <w:t xml:space="preserve"> </w:t>
      </w:r>
      <w:r w:rsidR="00731697">
        <w:rPr>
          <w:rFonts w:ascii="Trebuchet MS" w:hAnsi="Trebuchet MS" w:cs="Arial"/>
          <w:i/>
          <w:sz w:val="21"/>
          <w:szCs w:val="21"/>
        </w:rPr>
        <w:t xml:space="preserve"> </w:t>
      </w:r>
      <w:r w:rsidR="005C6FC3" w:rsidRPr="00731697">
        <w:rPr>
          <w:rFonts w:ascii="Trebuchet MS" w:hAnsi="Trebuchet MS" w:cs="Arial"/>
          <w:i/>
          <w:sz w:val="21"/>
          <w:szCs w:val="21"/>
        </w:rPr>
        <w:t xml:space="preserve"> </w:t>
      </w:r>
      <w:r w:rsidR="00731697" w:rsidRPr="00731697">
        <w:rPr>
          <w:rFonts w:ascii="Trebuchet MS" w:hAnsi="Trebuchet MS" w:cs="Arial"/>
          <w:i/>
          <w:sz w:val="21"/>
          <w:szCs w:val="21"/>
        </w:rPr>
        <w:t>INVITED</w:t>
      </w:r>
    </w:p>
    <w:p w:rsidR="00EC0CB6" w:rsidRDefault="00EC0CB6" w:rsidP="005C6FC3">
      <w:pPr>
        <w:spacing w:line="240" w:lineRule="auto"/>
        <w:ind w:left="1440" w:hanging="1380"/>
        <w:rPr>
          <w:rFonts w:ascii="Trebuchet MS" w:hAnsi="Trebuchet MS"/>
          <w:sz w:val="21"/>
          <w:szCs w:val="21"/>
        </w:rPr>
      </w:pPr>
      <w:r w:rsidRPr="00731697">
        <w:rPr>
          <w:rFonts w:ascii="Trebuchet MS" w:hAnsi="Trebuchet MS"/>
          <w:noProof/>
          <w:sz w:val="21"/>
          <w:szCs w:val="21"/>
        </w:rPr>
        <w:t>12:20 PM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b/>
          <w:sz w:val="21"/>
          <w:szCs w:val="21"/>
        </w:rPr>
        <w:t>W</w:t>
      </w:r>
      <w:r>
        <w:rPr>
          <w:rFonts w:ascii="Trebuchet MS" w:hAnsi="Trebuchet MS"/>
          <w:b/>
          <w:noProof/>
          <w:sz w:val="21"/>
          <w:szCs w:val="21"/>
        </w:rPr>
        <w:t>rap up/final comments</w:t>
      </w:r>
      <w:r w:rsidR="00B65D84">
        <w:rPr>
          <w:rFonts w:ascii="Trebuchet MS" w:hAnsi="Trebuchet MS"/>
          <w:b/>
          <w:noProof/>
          <w:sz w:val="21"/>
          <w:szCs w:val="21"/>
        </w:rPr>
        <w:t>,</w:t>
      </w:r>
      <w:r w:rsidR="00B65D84" w:rsidRPr="00B65D84">
        <w:rPr>
          <w:rFonts w:ascii="Trebuchet MS" w:hAnsi="Trebuchet MS" w:cs="Arial"/>
          <w:sz w:val="21"/>
          <w:szCs w:val="21"/>
        </w:rPr>
        <w:t xml:space="preserve"> </w:t>
      </w:r>
      <w:r w:rsidR="00B6206C">
        <w:rPr>
          <w:rFonts w:ascii="Trebuchet MS" w:hAnsi="Trebuchet MS" w:cs="Arial"/>
          <w:sz w:val="21"/>
          <w:szCs w:val="21"/>
        </w:rPr>
        <w:t>Christy England, Ph.D.</w:t>
      </w:r>
      <w:r w:rsidR="00B6206C" w:rsidRPr="00317841">
        <w:rPr>
          <w:rFonts w:ascii="Trebuchet MS" w:hAnsi="Trebuchet MS" w:cs="Arial"/>
          <w:sz w:val="21"/>
          <w:szCs w:val="21"/>
        </w:rPr>
        <w:t>,</w:t>
      </w:r>
      <w:r w:rsidR="00B6206C">
        <w:rPr>
          <w:rFonts w:ascii="Trebuchet MS" w:hAnsi="Trebuchet MS" w:cs="Arial"/>
          <w:sz w:val="21"/>
          <w:szCs w:val="21"/>
        </w:rPr>
        <w:t xml:space="preserve"> </w:t>
      </w:r>
      <w:r w:rsidR="00B6206C" w:rsidRPr="00B6206C">
        <w:rPr>
          <w:rFonts w:ascii="Trebuchet MS" w:hAnsi="Trebuchet MS" w:cs="Arial"/>
          <w:i/>
          <w:sz w:val="21"/>
          <w:szCs w:val="21"/>
        </w:rPr>
        <w:t>Acting Vice Chancellor for Academic and Student Affairs,</w:t>
      </w:r>
      <w:r w:rsidR="00B6206C" w:rsidRPr="00C7131B">
        <w:rPr>
          <w:rFonts w:ascii="Trebuchet MS" w:hAnsi="Trebuchet MS"/>
          <w:i/>
          <w:sz w:val="21"/>
          <w:szCs w:val="21"/>
        </w:rPr>
        <w:t xml:space="preserve"> State University System of Florida</w:t>
      </w:r>
    </w:p>
    <w:p w:rsidR="00EC0CB6" w:rsidRDefault="00EC0CB6" w:rsidP="00A47E06">
      <w:pPr>
        <w:spacing w:afterLines="70" w:after="168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12:30 PM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b/>
          <w:noProof/>
          <w:sz w:val="21"/>
          <w:szCs w:val="21"/>
        </w:rPr>
        <w:t>Adjourn</w:t>
      </w:r>
      <w:r>
        <w:rPr>
          <w:rFonts w:ascii="Trebuchet MS" w:hAnsi="Trebuchet MS"/>
          <w:sz w:val="21"/>
          <w:szCs w:val="21"/>
        </w:rPr>
        <w:t xml:space="preserve"> </w:t>
      </w:r>
    </w:p>
    <w:p w:rsidR="00EC0CB6" w:rsidRDefault="00EC0CB6" w:rsidP="00075AF9">
      <w:pPr>
        <w:spacing w:afterLines="50" w:after="120" w:line="240" w:lineRule="auto"/>
        <w:rPr>
          <w:rFonts w:ascii="Trebuchet MS" w:hAnsi="Trebuchet MS"/>
          <w:noProof/>
          <w:sz w:val="21"/>
          <w:szCs w:val="21"/>
        </w:rPr>
      </w:pPr>
    </w:p>
    <w:sectPr w:rsidR="00EC0CB6" w:rsidSect="00AA24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0F" w:rsidRDefault="00B94F0F" w:rsidP="000954B4">
      <w:pPr>
        <w:spacing w:after="0" w:line="240" w:lineRule="auto"/>
      </w:pPr>
      <w:r>
        <w:separator/>
      </w:r>
    </w:p>
  </w:endnote>
  <w:endnote w:type="continuationSeparator" w:id="0">
    <w:p w:rsidR="00B94F0F" w:rsidRDefault="00B94F0F" w:rsidP="0009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35" w:rsidRDefault="005749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-860425</wp:posOffset>
              </wp:positionH>
              <wp:positionV relativeFrom="paragraph">
                <wp:posOffset>-314325</wp:posOffset>
              </wp:positionV>
              <wp:extent cx="7677150" cy="602615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35" w:rsidRPr="000F1C2E" w:rsidRDefault="00711135" w:rsidP="002C08EF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</w:pP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>Florida A&amp;M University  |  Florida Atlantic University  |  Florida Gulf Coast University  |  Florida International University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Florida Polytechnic University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| Florida State University  |  New College of Florida  |  University of Central Florida 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br/>
                            <w:t xml:space="preserve"> University of Florida  |  University of North Florida</w:t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>University of South Florida  |  University of West Florida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7.75pt;margin-top:-24.75pt;width:604.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Ix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" stroked="f">
              <v:textbox>
                <w:txbxContent>
                  <w:p w:rsidR="00711135" w:rsidRPr="000F1C2E" w:rsidRDefault="00711135" w:rsidP="002C08EF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</w:pP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>Florida A&amp;M University  |  Florida Atlantic University  |  Florida Gulf Coast University  |  Florida International University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br/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Florida Polytechnic University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| Florida State University  |  New College of Florida  |  University of Central Florida 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br/>
                      <w:t xml:space="preserve"> University of Florida  |  University of North Florida</w:t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 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>University of South Florida  |  University of West Florida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0F" w:rsidRDefault="00B94F0F" w:rsidP="000954B4">
      <w:pPr>
        <w:spacing w:after="0" w:line="240" w:lineRule="auto"/>
      </w:pPr>
      <w:r>
        <w:separator/>
      </w:r>
    </w:p>
  </w:footnote>
  <w:footnote w:type="continuationSeparator" w:id="0">
    <w:p w:rsidR="00B94F0F" w:rsidRDefault="00B94F0F" w:rsidP="0009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35" w:rsidRDefault="007111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-241300</wp:posOffset>
          </wp:positionV>
          <wp:extent cx="2082800" cy="1282700"/>
          <wp:effectExtent l="19050" t="0" r="0" b="0"/>
          <wp:wrapNone/>
          <wp:docPr id="1" name="Picture 1" descr="B1-BOG-wordmark-stacke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1-BOG-wordmark-stacke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CC"/>
    <w:rsid w:val="00005F95"/>
    <w:rsid w:val="00010002"/>
    <w:rsid w:val="00010504"/>
    <w:rsid w:val="00013B01"/>
    <w:rsid w:val="00015C39"/>
    <w:rsid w:val="00031CF9"/>
    <w:rsid w:val="000329BF"/>
    <w:rsid w:val="00033E55"/>
    <w:rsid w:val="00042764"/>
    <w:rsid w:val="000434DC"/>
    <w:rsid w:val="00046EDD"/>
    <w:rsid w:val="00051A28"/>
    <w:rsid w:val="000525EA"/>
    <w:rsid w:val="000526A3"/>
    <w:rsid w:val="00052B5A"/>
    <w:rsid w:val="0007357C"/>
    <w:rsid w:val="00075648"/>
    <w:rsid w:val="00075AF9"/>
    <w:rsid w:val="00082E4A"/>
    <w:rsid w:val="000857ED"/>
    <w:rsid w:val="00085837"/>
    <w:rsid w:val="0009115F"/>
    <w:rsid w:val="00093AC9"/>
    <w:rsid w:val="000944B2"/>
    <w:rsid w:val="000954B4"/>
    <w:rsid w:val="00095817"/>
    <w:rsid w:val="000965F2"/>
    <w:rsid w:val="000975E2"/>
    <w:rsid w:val="00097822"/>
    <w:rsid w:val="00097C4C"/>
    <w:rsid w:val="000A01FC"/>
    <w:rsid w:val="000A2803"/>
    <w:rsid w:val="000B0D7E"/>
    <w:rsid w:val="000B3F6A"/>
    <w:rsid w:val="000B63C6"/>
    <w:rsid w:val="000B74BE"/>
    <w:rsid w:val="000C3B80"/>
    <w:rsid w:val="000C40DF"/>
    <w:rsid w:val="000C5E48"/>
    <w:rsid w:val="000D29CF"/>
    <w:rsid w:val="000D3A25"/>
    <w:rsid w:val="000E6C57"/>
    <w:rsid w:val="000F34FD"/>
    <w:rsid w:val="000F3A5D"/>
    <w:rsid w:val="001072F6"/>
    <w:rsid w:val="001078AF"/>
    <w:rsid w:val="00113924"/>
    <w:rsid w:val="001203F8"/>
    <w:rsid w:val="00122232"/>
    <w:rsid w:val="0012269D"/>
    <w:rsid w:val="001237C3"/>
    <w:rsid w:val="00125124"/>
    <w:rsid w:val="0013079A"/>
    <w:rsid w:val="0013107E"/>
    <w:rsid w:val="00140BC2"/>
    <w:rsid w:val="00151C7C"/>
    <w:rsid w:val="0015373C"/>
    <w:rsid w:val="00163A52"/>
    <w:rsid w:val="001655FD"/>
    <w:rsid w:val="00166EB8"/>
    <w:rsid w:val="00176710"/>
    <w:rsid w:val="00177E0A"/>
    <w:rsid w:val="00185FC1"/>
    <w:rsid w:val="00196CED"/>
    <w:rsid w:val="001A06C5"/>
    <w:rsid w:val="001A56E0"/>
    <w:rsid w:val="001A63E4"/>
    <w:rsid w:val="001B02E1"/>
    <w:rsid w:val="001B06F3"/>
    <w:rsid w:val="001C0E73"/>
    <w:rsid w:val="001C11D1"/>
    <w:rsid w:val="001C2864"/>
    <w:rsid w:val="001D0A81"/>
    <w:rsid w:val="001D430E"/>
    <w:rsid w:val="001E1E6B"/>
    <w:rsid w:val="001E3867"/>
    <w:rsid w:val="001E3D59"/>
    <w:rsid w:val="001E6A7B"/>
    <w:rsid w:val="00207042"/>
    <w:rsid w:val="00207253"/>
    <w:rsid w:val="00212FE7"/>
    <w:rsid w:val="0021311B"/>
    <w:rsid w:val="00213A46"/>
    <w:rsid w:val="00222C80"/>
    <w:rsid w:val="00224429"/>
    <w:rsid w:val="002244E7"/>
    <w:rsid w:val="00234BEB"/>
    <w:rsid w:val="00240DF4"/>
    <w:rsid w:val="00244423"/>
    <w:rsid w:val="002448E7"/>
    <w:rsid w:val="00246085"/>
    <w:rsid w:val="002642E6"/>
    <w:rsid w:val="002651A9"/>
    <w:rsid w:val="00267EAD"/>
    <w:rsid w:val="002701FF"/>
    <w:rsid w:val="00271D44"/>
    <w:rsid w:val="00273A7E"/>
    <w:rsid w:val="00276A9E"/>
    <w:rsid w:val="002778B8"/>
    <w:rsid w:val="002800A5"/>
    <w:rsid w:val="00280CEB"/>
    <w:rsid w:val="00284D25"/>
    <w:rsid w:val="002861AD"/>
    <w:rsid w:val="00290C16"/>
    <w:rsid w:val="0029279E"/>
    <w:rsid w:val="002A345B"/>
    <w:rsid w:val="002A6058"/>
    <w:rsid w:val="002B13C2"/>
    <w:rsid w:val="002B2361"/>
    <w:rsid w:val="002B2485"/>
    <w:rsid w:val="002B7EE4"/>
    <w:rsid w:val="002C08EF"/>
    <w:rsid w:val="002C354D"/>
    <w:rsid w:val="002C3685"/>
    <w:rsid w:val="002C7FFC"/>
    <w:rsid w:val="002D251F"/>
    <w:rsid w:val="002D7C99"/>
    <w:rsid w:val="002E2E29"/>
    <w:rsid w:val="002E6F13"/>
    <w:rsid w:val="002F7005"/>
    <w:rsid w:val="002F7B80"/>
    <w:rsid w:val="002F7D7C"/>
    <w:rsid w:val="0030064F"/>
    <w:rsid w:val="00300870"/>
    <w:rsid w:val="003027D1"/>
    <w:rsid w:val="00303251"/>
    <w:rsid w:val="003102D6"/>
    <w:rsid w:val="0031439A"/>
    <w:rsid w:val="003168AF"/>
    <w:rsid w:val="00320CC7"/>
    <w:rsid w:val="003301EF"/>
    <w:rsid w:val="00331BC8"/>
    <w:rsid w:val="003323C6"/>
    <w:rsid w:val="003334EA"/>
    <w:rsid w:val="00333F9A"/>
    <w:rsid w:val="00335F75"/>
    <w:rsid w:val="0034077A"/>
    <w:rsid w:val="003408F5"/>
    <w:rsid w:val="00340BCC"/>
    <w:rsid w:val="00341417"/>
    <w:rsid w:val="0035527E"/>
    <w:rsid w:val="00357C07"/>
    <w:rsid w:val="00357C6B"/>
    <w:rsid w:val="0036029C"/>
    <w:rsid w:val="00364CFD"/>
    <w:rsid w:val="00366DFE"/>
    <w:rsid w:val="00370CC4"/>
    <w:rsid w:val="00375E4A"/>
    <w:rsid w:val="003819E4"/>
    <w:rsid w:val="00384440"/>
    <w:rsid w:val="003866DA"/>
    <w:rsid w:val="00387C53"/>
    <w:rsid w:val="00391BC3"/>
    <w:rsid w:val="00393803"/>
    <w:rsid w:val="00396BEB"/>
    <w:rsid w:val="003A3537"/>
    <w:rsid w:val="003A4852"/>
    <w:rsid w:val="003A5057"/>
    <w:rsid w:val="003A509F"/>
    <w:rsid w:val="003A5EDD"/>
    <w:rsid w:val="003A78DA"/>
    <w:rsid w:val="003B0198"/>
    <w:rsid w:val="003B1E3B"/>
    <w:rsid w:val="003B3088"/>
    <w:rsid w:val="003B36EE"/>
    <w:rsid w:val="003C1A97"/>
    <w:rsid w:val="003C6DB0"/>
    <w:rsid w:val="003C7E10"/>
    <w:rsid w:val="003D0D1E"/>
    <w:rsid w:val="003E0612"/>
    <w:rsid w:val="003E146A"/>
    <w:rsid w:val="003F10E8"/>
    <w:rsid w:val="003F627F"/>
    <w:rsid w:val="00402FC1"/>
    <w:rsid w:val="004049CB"/>
    <w:rsid w:val="00412C15"/>
    <w:rsid w:val="00412C84"/>
    <w:rsid w:val="00413E19"/>
    <w:rsid w:val="00414F65"/>
    <w:rsid w:val="004172EC"/>
    <w:rsid w:val="00431B29"/>
    <w:rsid w:val="004338C9"/>
    <w:rsid w:val="00435E63"/>
    <w:rsid w:val="00441686"/>
    <w:rsid w:val="00444B03"/>
    <w:rsid w:val="004467DE"/>
    <w:rsid w:val="00456900"/>
    <w:rsid w:val="00460740"/>
    <w:rsid w:val="00466010"/>
    <w:rsid w:val="004704F1"/>
    <w:rsid w:val="004727EC"/>
    <w:rsid w:val="00475CB1"/>
    <w:rsid w:val="00477BF6"/>
    <w:rsid w:val="004806A1"/>
    <w:rsid w:val="00481A34"/>
    <w:rsid w:val="00482640"/>
    <w:rsid w:val="00482699"/>
    <w:rsid w:val="00491AA3"/>
    <w:rsid w:val="00491B0B"/>
    <w:rsid w:val="0049325D"/>
    <w:rsid w:val="00493A6A"/>
    <w:rsid w:val="00494FAD"/>
    <w:rsid w:val="004955B4"/>
    <w:rsid w:val="004A4F67"/>
    <w:rsid w:val="004A6E71"/>
    <w:rsid w:val="004A71F4"/>
    <w:rsid w:val="004B366B"/>
    <w:rsid w:val="004C1C08"/>
    <w:rsid w:val="004C24FB"/>
    <w:rsid w:val="004C7A01"/>
    <w:rsid w:val="004C7E63"/>
    <w:rsid w:val="004D664C"/>
    <w:rsid w:val="004E3EE7"/>
    <w:rsid w:val="004E761D"/>
    <w:rsid w:val="004F46CC"/>
    <w:rsid w:val="004F5A06"/>
    <w:rsid w:val="004F5CC4"/>
    <w:rsid w:val="00500A17"/>
    <w:rsid w:val="00504BBF"/>
    <w:rsid w:val="00510BB7"/>
    <w:rsid w:val="00516491"/>
    <w:rsid w:val="00516DEC"/>
    <w:rsid w:val="005210EC"/>
    <w:rsid w:val="00525964"/>
    <w:rsid w:val="00527B79"/>
    <w:rsid w:val="00534244"/>
    <w:rsid w:val="00540092"/>
    <w:rsid w:val="00541568"/>
    <w:rsid w:val="005424B1"/>
    <w:rsid w:val="00543B0A"/>
    <w:rsid w:val="00543D5C"/>
    <w:rsid w:val="005442E3"/>
    <w:rsid w:val="005456A6"/>
    <w:rsid w:val="005515E7"/>
    <w:rsid w:val="005600D6"/>
    <w:rsid w:val="005615A9"/>
    <w:rsid w:val="00562251"/>
    <w:rsid w:val="00567098"/>
    <w:rsid w:val="00571404"/>
    <w:rsid w:val="005749C9"/>
    <w:rsid w:val="00577229"/>
    <w:rsid w:val="00581C5F"/>
    <w:rsid w:val="00584BA0"/>
    <w:rsid w:val="00596CEC"/>
    <w:rsid w:val="005A1999"/>
    <w:rsid w:val="005A2976"/>
    <w:rsid w:val="005A2A8C"/>
    <w:rsid w:val="005B3B71"/>
    <w:rsid w:val="005B4502"/>
    <w:rsid w:val="005C523A"/>
    <w:rsid w:val="005C6937"/>
    <w:rsid w:val="005C6FC3"/>
    <w:rsid w:val="005C6FD8"/>
    <w:rsid w:val="005C77C9"/>
    <w:rsid w:val="005D110F"/>
    <w:rsid w:val="005D2840"/>
    <w:rsid w:val="005D2FE8"/>
    <w:rsid w:val="005D3A96"/>
    <w:rsid w:val="005D7898"/>
    <w:rsid w:val="005E11E2"/>
    <w:rsid w:val="005E6510"/>
    <w:rsid w:val="005E7521"/>
    <w:rsid w:val="005F3EE6"/>
    <w:rsid w:val="005F7C1B"/>
    <w:rsid w:val="00603C20"/>
    <w:rsid w:val="00603E0D"/>
    <w:rsid w:val="006046C7"/>
    <w:rsid w:val="00613557"/>
    <w:rsid w:val="0061423F"/>
    <w:rsid w:val="00614C6F"/>
    <w:rsid w:val="00616E85"/>
    <w:rsid w:val="00617768"/>
    <w:rsid w:val="00620F37"/>
    <w:rsid w:val="006226BA"/>
    <w:rsid w:val="00626443"/>
    <w:rsid w:val="006318B9"/>
    <w:rsid w:val="00637E15"/>
    <w:rsid w:val="00641C6A"/>
    <w:rsid w:val="00645397"/>
    <w:rsid w:val="00646A18"/>
    <w:rsid w:val="00650DCE"/>
    <w:rsid w:val="0065249B"/>
    <w:rsid w:val="00654FDF"/>
    <w:rsid w:val="00660928"/>
    <w:rsid w:val="006615ED"/>
    <w:rsid w:val="00661BCA"/>
    <w:rsid w:val="0066445D"/>
    <w:rsid w:val="006670EB"/>
    <w:rsid w:val="0066747B"/>
    <w:rsid w:val="006735DC"/>
    <w:rsid w:val="00673DC4"/>
    <w:rsid w:val="006828E3"/>
    <w:rsid w:val="0068550D"/>
    <w:rsid w:val="00692B78"/>
    <w:rsid w:val="006A0659"/>
    <w:rsid w:val="006A4CE3"/>
    <w:rsid w:val="006A4E06"/>
    <w:rsid w:val="006A4FFC"/>
    <w:rsid w:val="006A6ECF"/>
    <w:rsid w:val="006A7A02"/>
    <w:rsid w:val="006B26CB"/>
    <w:rsid w:val="006B607F"/>
    <w:rsid w:val="006C46BD"/>
    <w:rsid w:val="006D026D"/>
    <w:rsid w:val="006D06F5"/>
    <w:rsid w:val="006D1E2E"/>
    <w:rsid w:val="006E0783"/>
    <w:rsid w:val="006E4EDD"/>
    <w:rsid w:val="006E5D0C"/>
    <w:rsid w:val="006E6243"/>
    <w:rsid w:val="006E7D90"/>
    <w:rsid w:val="006F5CC4"/>
    <w:rsid w:val="0070259A"/>
    <w:rsid w:val="007075A5"/>
    <w:rsid w:val="0071090D"/>
    <w:rsid w:val="00711135"/>
    <w:rsid w:val="0071130E"/>
    <w:rsid w:val="00711F44"/>
    <w:rsid w:val="007206D8"/>
    <w:rsid w:val="0072089A"/>
    <w:rsid w:val="00731697"/>
    <w:rsid w:val="00740CB4"/>
    <w:rsid w:val="007448AD"/>
    <w:rsid w:val="00745D52"/>
    <w:rsid w:val="0075130D"/>
    <w:rsid w:val="00753C81"/>
    <w:rsid w:val="007644AD"/>
    <w:rsid w:val="00765752"/>
    <w:rsid w:val="00765FA9"/>
    <w:rsid w:val="00780229"/>
    <w:rsid w:val="00786096"/>
    <w:rsid w:val="007939E3"/>
    <w:rsid w:val="007A7EFA"/>
    <w:rsid w:val="007B10C8"/>
    <w:rsid w:val="007B1BEB"/>
    <w:rsid w:val="007B48B2"/>
    <w:rsid w:val="007B7ABF"/>
    <w:rsid w:val="007C10D3"/>
    <w:rsid w:val="007C31B9"/>
    <w:rsid w:val="007D517A"/>
    <w:rsid w:val="007D54ED"/>
    <w:rsid w:val="007D5FB7"/>
    <w:rsid w:val="007D756E"/>
    <w:rsid w:val="007E4FDE"/>
    <w:rsid w:val="007E6637"/>
    <w:rsid w:val="007E6F74"/>
    <w:rsid w:val="007F0134"/>
    <w:rsid w:val="007F5B2F"/>
    <w:rsid w:val="008002CB"/>
    <w:rsid w:val="00800FB0"/>
    <w:rsid w:val="00805018"/>
    <w:rsid w:val="00812449"/>
    <w:rsid w:val="008125DB"/>
    <w:rsid w:val="00814891"/>
    <w:rsid w:val="0082057E"/>
    <w:rsid w:val="00821FA4"/>
    <w:rsid w:val="008253F3"/>
    <w:rsid w:val="00825B46"/>
    <w:rsid w:val="00826E7E"/>
    <w:rsid w:val="00834723"/>
    <w:rsid w:val="00835188"/>
    <w:rsid w:val="00836CCD"/>
    <w:rsid w:val="00837E47"/>
    <w:rsid w:val="00841E56"/>
    <w:rsid w:val="00842315"/>
    <w:rsid w:val="008425A3"/>
    <w:rsid w:val="008436E5"/>
    <w:rsid w:val="0085221C"/>
    <w:rsid w:val="00860056"/>
    <w:rsid w:val="00863214"/>
    <w:rsid w:val="0086737A"/>
    <w:rsid w:val="008717E4"/>
    <w:rsid w:val="00873922"/>
    <w:rsid w:val="00875FF8"/>
    <w:rsid w:val="00880134"/>
    <w:rsid w:val="00880A74"/>
    <w:rsid w:val="00880FFA"/>
    <w:rsid w:val="00885DF2"/>
    <w:rsid w:val="00891081"/>
    <w:rsid w:val="008932CC"/>
    <w:rsid w:val="00893CDD"/>
    <w:rsid w:val="008944DD"/>
    <w:rsid w:val="008A173E"/>
    <w:rsid w:val="008A43F3"/>
    <w:rsid w:val="008B2BE5"/>
    <w:rsid w:val="008B3AF8"/>
    <w:rsid w:val="008B3D24"/>
    <w:rsid w:val="008D1437"/>
    <w:rsid w:val="008D7739"/>
    <w:rsid w:val="008E030A"/>
    <w:rsid w:val="008E2D7B"/>
    <w:rsid w:val="008E3E29"/>
    <w:rsid w:val="008E6C49"/>
    <w:rsid w:val="008F7F0C"/>
    <w:rsid w:val="00901B66"/>
    <w:rsid w:val="009056F0"/>
    <w:rsid w:val="0091109A"/>
    <w:rsid w:val="00921BE6"/>
    <w:rsid w:val="009311C3"/>
    <w:rsid w:val="00933A01"/>
    <w:rsid w:val="009453E8"/>
    <w:rsid w:val="00945B56"/>
    <w:rsid w:val="0094604D"/>
    <w:rsid w:val="0094620D"/>
    <w:rsid w:val="00950BDE"/>
    <w:rsid w:val="00951E86"/>
    <w:rsid w:val="00952721"/>
    <w:rsid w:val="009529A6"/>
    <w:rsid w:val="00953FF4"/>
    <w:rsid w:val="00954A3D"/>
    <w:rsid w:val="00955BDB"/>
    <w:rsid w:val="00964C8B"/>
    <w:rsid w:val="00970800"/>
    <w:rsid w:val="00973168"/>
    <w:rsid w:val="00974DA5"/>
    <w:rsid w:val="00976CFD"/>
    <w:rsid w:val="00977661"/>
    <w:rsid w:val="00977E82"/>
    <w:rsid w:val="009826ED"/>
    <w:rsid w:val="00987998"/>
    <w:rsid w:val="009917F2"/>
    <w:rsid w:val="00995913"/>
    <w:rsid w:val="00997A04"/>
    <w:rsid w:val="009A09BC"/>
    <w:rsid w:val="009A53C8"/>
    <w:rsid w:val="009B22E5"/>
    <w:rsid w:val="009B34BA"/>
    <w:rsid w:val="009B4BA5"/>
    <w:rsid w:val="009C3C59"/>
    <w:rsid w:val="009C4B68"/>
    <w:rsid w:val="009E18D4"/>
    <w:rsid w:val="009E36EF"/>
    <w:rsid w:val="009E3D89"/>
    <w:rsid w:val="009E4F0F"/>
    <w:rsid w:val="009E5313"/>
    <w:rsid w:val="009E7A9B"/>
    <w:rsid w:val="009F0274"/>
    <w:rsid w:val="009F4FBE"/>
    <w:rsid w:val="00A03C15"/>
    <w:rsid w:val="00A06089"/>
    <w:rsid w:val="00A1604C"/>
    <w:rsid w:val="00A1639E"/>
    <w:rsid w:val="00A24817"/>
    <w:rsid w:val="00A31B63"/>
    <w:rsid w:val="00A32F17"/>
    <w:rsid w:val="00A3660F"/>
    <w:rsid w:val="00A45ABC"/>
    <w:rsid w:val="00A4764A"/>
    <w:rsid w:val="00A47E06"/>
    <w:rsid w:val="00A57455"/>
    <w:rsid w:val="00A618B7"/>
    <w:rsid w:val="00A75985"/>
    <w:rsid w:val="00A766F2"/>
    <w:rsid w:val="00A82E09"/>
    <w:rsid w:val="00A9249B"/>
    <w:rsid w:val="00A928B6"/>
    <w:rsid w:val="00A93C52"/>
    <w:rsid w:val="00A945A7"/>
    <w:rsid w:val="00A95E88"/>
    <w:rsid w:val="00AA0453"/>
    <w:rsid w:val="00AA24FD"/>
    <w:rsid w:val="00AA4F3C"/>
    <w:rsid w:val="00AA60E5"/>
    <w:rsid w:val="00AA6AE1"/>
    <w:rsid w:val="00AB3344"/>
    <w:rsid w:val="00AB6EA5"/>
    <w:rsid w:val="00AC0C3F"/>
    <w:rsid w:val="00AC2F80"/>
    <w:rsid w:val="00AD485B"/>
    <w:rsid w:val="00AD7BDD"/>
    <w:rsid w:val="00AE5C76"/>
    <w:rsid w:val="00AE6FF1"/>
    <w:rsid w:val="00AF09D7"/>
    <w:rsid w:val="00AF451A"/>
    <w:rsid w:val="00B01956"/>
    <w:rsid w:val="00B237A2"/>
    <w:rsid w:val="00B23C18"/>
    <w:rsid w:val="00B25BA8"/>
    <w:rsid w:val="00B3402E"/>
    <w:rsid w:val="00B36B5E"/>
    <w:rsid w:val="00B37E16"/>
    <w:rsid w:val="00B473AA"/>
    <w:rsid w:val="00B51147"/>
    <w:rsid w:val="00B5779A"/>
    <w:rsid w:val="00B60D62"/>
    <w:rsid w:val="00B6206C"/>
    <w:rsid w:val="00B63B8B"/>
    <w:rsid w:val="00B65B8C"/>
    <w:rsid w:val="00B65D84"/>
    <w:rsid w:val="00B666D1"/>
    <w:rsid w:val="00B7181F"/>
    <w:rsid w:val="00B7401A"/>
    <w:rsid w:val="00B74925"/>
    <w:rsid w:val="00B80AE7"/>
    <w:rsid w:val="00B8723A"/>
    <w:rsid w:val="00B87872"/>
    <w:rsid w:val="00B90B5A"/>
    <w:rsid w:val="00B94F0F"/>
    <w:rsid w:val="00BA05C9"/>
    <w:rsid w:val="00BA0C94"/>
    <w:rsid w:val="00BA3D17"/>
    <w:rsid w:val="00BB00E7"/>
    <w:rsid w:val="00BB3BCD"/>
    <w:rsid w:val="00BB41E8"/>
    <w:rsid w:val="00BB42FF"/>
    <w:rsid w:val="00BB530E"/>
    <w:rsid w:val="00BD13B7"/>
    <w:rsid w:val="00BD6E53"/>
    <w:rsid w:val="00BD7059"/>
    <w:rsid w:val="00BF1611"/>
    <w:rsid w:val="00BF77A7"/>
    <w:rsid w:val="00C05509"/>
    <w:rsid w:val="00C06640"/>
    <w:rsid w:val="00C072ED"/>
    <w:rsid w:val="00C10CA1"/>
    <w:rsid w:val="00C203F1"/>
    <w:rsid w:val="00C2377F"/>
    <w:rsid w:val="00C23C03"/>
    <w:rsid w:val="00C31012"/>
    <w:rsid w:val="00C3641A"/>
    <w:rsid w:val="00C4498F"/>
    <w:rsid w:val="00C46E98"/>
    <w:rsid w:val="00C509FE"/>
    <w:rsid w:val="00C549A2"/>
    <w:rsid w:val="00C60E2E"/>
    <w:rsid w:val="00C616A7"/>
    <w:rsid w:val="00C623B1"/>
    <w:rsid w:val="00C6474F"/>
    <w:rsid w:val="00C657DC"/>
    <w:rsid w:val="00C66B1D"/>
    <w:rsid w:val="00C67E8D"/>
    <w:rsid w:val="00C72FD3"/>
    <w:rsid w:val="00C80B8C"/>
    <w:rsid w:val="00C810C4"/>
    <w:rsid w:val="00C82C21"/>
    <w:rsid w:val="00C858C7"/>
    <w:rsid w:val="00C86653"/>
    <w:rsid w:val="00C913F0"/>
    <w:rsid w:val="00C97F2D"/>
    <w:rsid w:val="00CA1334"/>
    <w:rsid w:val="00CA278E"/>
    <w:rsid w:val="00CA46B1"/>
    <w:rsid w:val="00CB4586"/>
    <w:rsid w:val="00CB78C1"/>
    <w:rsid w:val="00CC01FF"/>
    <w:rsid w:val="00CC049F"/>
    <w:rsid w:val="00CC1A50"/>
    <w:rsid w:val="00CC3211"/>
    <w:rsid w:val="00CC35FF"/>
    <w:rsid w:val="00CD01C0"/>
    <w:rsid w:val="00CD4F06"/>
    <w:rsid w:val="00CE391B"/>
    <w:rsid w:val="00CF7C3A"/>
    <w:rsid w:val="00D02B8D"/>
    <w:rsid w:val="00D044D6"/>
    <w:rsid w:val="00D14562"/>
    <w:rsid w:val="00D1481A"/>
    <w:rsid w:val="00D15B1D"/>
    <w:rsid w:val="00D31A2B"/>
    <w:rsid w:val="00D3404F"/>
    <w:rsid w:val="00D3419A"/>
    <w:rsid w:val="00D35FC5"/>
    <w:rsid w:val="00D43722"/>
    <w:rsid w:val="00D43EBC"/>
    <w:rsid w:val="00D47656"/>
    <w:rsid w:val="00D50420"/>
    <w:rsid w:val="00D538A3"/>
    <w:rsid w:val="00D55138"/>
    <w:rsid w:val="00D817FC"/>
    <w:rsid w:val="00D8310B"/>
    <w:rsid w:val="00D85078"/>
    <w:rsid w:val="00D855D7"/>
    <w:rsid w:val="00D85667"/>
    <w:rsid w:val="00D875B3"/>
    <w:rsid w:val="00D95B43"/>
    <w:rsid w:val="00DA301E"/>
    <w:rsid w:val="00DC130F"/>
    <w:rsid w:val="00DC20DA"/>
    <w:rsid w:val="00DC455A"/>
    <w:rsid w:val="00DC7A8D"/>
    <w:rsid w:val="00DD5986"/>
    <w:rsid w:val="00DF0B46"/>
    <w:rsid w:val="00E15DAE"/>
    <w:rsid w:val="00E17FF6"/>
    <w:rsid w:val="00E22066"/>
    <w:rsid w:val="00E25D3D"/>
    <w:rsid w:val="00E269EB"/>
    <w:rsid w:val="00E34672"/>
    <w:rsid w:val="00E44CCE"/>
    <w:rsid w:val="00E513A4"/>
    <w:rsid w:val="00E53822"/>
    <w:rsid w:val="00E55300"/>
    <w:rsid w:val="00E5537F"/>
    <w:rsid w:val="00E61D7E"/>
    <w:rsid w:val="00E6736F"/>
    <w:rsid w:val="00E819C6"/>
    <w:rsid w:val="00E869E2"/>
    <w:rsid w:val="00E90DDF"/>
    <w:rsid w:val="00E943BA"/>
    <w:rsid w:val="00E962C1"/>
    <w:rsid w:val="00E978B6"/>
    <w:rsid w:val="00EA07A4"/>
    <w:rsid w:val="00EC0CB6"/>
    <w:rsid w:val="00EC4611"/>
    <w:rsid w:val="00ED4231"/>
    <w:rsid w:val="00EE145C"/>
    <w:rsid w:val="00EE1F57"/>
    <w:rsid w:val="00EE3A7C"/>
    <w:rsid w:val="00EF7983"/>
    <w:rsid w:val="00F10FE1"/>
    <w:rsid w:val="00F1184D"/>
    <w:rsid w:val="00F22623"/>
    <w:rsid w:val="00F228E3"/>
    <w:rsid w:val="00F236E2"/>
    <w:rsid w:val="00F2503F"/>
    <w:rsid w:val="00F2681C"/>
    <w:rsid w:val="00F303CA"/>
    <w:rsid w:val="00F40093"/>
    <w:rsid w:val="00F41616"/>
    <w:rsid w:val="00F4518C"/>
    <w:rsid w:val="00F457EA"/>
    <w:rsid w:val="00F47B2E"/>
    <w:rsid w:val="00F50BC1"/>
    <w:rsid w:val="00F5190A"/>
    <w:rsid w:val="00F53B3C"/>
    <w:rsid w:val="00F600DA"/>
    <w:rsid w:val="00F61A3F"/>
    <w:rsid w:val="00F6219D"/>
    <w:rsid w:val="00F743D0"/>
    <w:rsid w:val="00F74FEF"/>
    <w:rsid w:val="00F76307"/>
    <w:rsid w:val="00F77F48"/>
    <w:rsid w:val="00F847B8"/>
    <w:rsid w:val="00F932AE"/>
    <w:rsid w:val="00FA11C2"/>
    <w:rsid w:val="00FB1E1E"/>
    <w:rsid w:val="00FB2BA0"/>
    <w:rsid w:val="00FC3BC4"/>
    <w:rsid w:val="00FC6685"/>
    <w:rsid w:val="00FD2182"/>
    <w:rsid w:val="00FD24EE"/>
    <w:rsid w:val="00FD7078"/>
    <w:rsid w:val="00FE1B38"/>
    <w:rsid w:val="00FE3460"/>
    <w:rsid w:val="00FF36DD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B5DE86DA-26AD-4250-AB3E-C6BE23F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4B4"/>
  </w:style>
  <w:style w:type="paragraph" w:styleId="Footer">
    <w:name w:val="footer"/>
    <w:basedOn w:val="Normal"/>
    <w:link w:val="FooterChar"/>
    <w:uiPriority w:val="99"/>
    <w:semiHidden/>
    <w:unhideWhenUsed/>
    <w:rsid w:val="0009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4B4"/>
  </w:style>
  <w:style w:type="paragraph" w:styleId="BalloonText">
    <w:name w:val="Balloon Text"/>
    <w:basedOn w:val="Normal"/>
    <w:link w:val="BalloonTextChar"/>
    <w:uiPriority w:val="99"/>
    <w:semiHidden/>
    <w:unhideWhenUsed/>
    <w:rsid w:val="000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B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338C9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BA05C9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5C9"/>
    <w:rPr>
      <w:rFonts w:ascii="Arial" w:hAnsi="Arial"/>
      <w:sz w:val="24"/>
      <w:szCs w:val="21"/>
    </w:rPr>
  </w:style>
  <w:style w:type="character" w:styleId="Strong">
    <w:name w:val="Strong"/>
    <w:basedOn w:val="DefaultParagraphFont"/>
    <w:uiPriority w:val="22"/>
    <w:qFormat/>
    <w:rsid w:val="00E34672"/>
    <w:rPr>
      <w:b/>
      <w:bCs/>
    </w:rPr>
  </w:style>
  <w:style w:type="paragraph" w:styleId="ListParagraph">
    <w:name w:val="List Paragraph"/>
    <w:basedOn w:val="Normal"/>
    <w:uiPriority w:val="34"/>
    <w:qFormat/>
    <w:rsid w:val="00FD7078"/>
    <w:pPr>
      <w:ind w:left="720"/>
      <w:contextualSpacing/>
    </w:pPr>
  </w:style>
  <w:style w:type="paragraph" w:customStyle="1" w:styleId="s16">
    <w:name w:val="s16"/>
    <w:basedOn w:val="Normal"/>
    <w:rsid w:val="00650DCE"/>
    <w:pPr>
      <w:spacing w:before="100" w:beforeAutospacing="1" w:after="100" w:afterAutospacing="1" w:line="240" w:lineRule="auto"/>
    </w:pPr>
    <w:rPr>
      <w:rFonts w:ascii="Calibri" w:eastAsiaTheme="minorHAnsi" w:hAnsi="Calibri" w:cs="Times New Roman"/>
    </w:rPr>
  </w:style>
  <w:style w:type="character" w:customStyle="1" w:styleId="s11">
    <w:name w:val="s11"/>
    <w:basedOn w:val="DefaultParagraphFont"/>
    <w:rsid w:val="006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CD3D-7A5A-491B-A0E2-4B3769E2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Kaszuba</dc:creator>
  <cp:keywords/>
  <dc:description/>
  <cp:lastModifiedBy>Sikes, Emily</cp:lastModifiedBy>
  <cp:revision>2</cp:revision>
  <cp:lastPrinted>2018-08-27T17:42:00Z</cp:lastPrinted>
  <dcterms:created xsi:type="dcterms:W3CDTF">2018-10-29T18:44:00Z</dcterms:created>
  <dcterms:modified xsi:type="dcterms:W3CDTF">2018-10-29T18:44:00Z</dcterms:modified>
</cp:coreProperties>
</file>