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F4" w:rsidRPr="00953FF4" w:rsidRDefault="00953FF4" w:rsidP="00953FF4">
      <w:pPr>
        <w:spacing w:after="16" w:line="240" w:lineRule="auto"/>
        <w:jc w:val="center"/>
        <w:rPr>
          <w:rFonts w:ascii="Trebuchet MS" w:hAnsi="Trebuchet MS"/>
          <w:b/>
        </w:rPr>
      </w:pPr>
    </w:p>
    <w:p w:rsidR="00953FF4" w:rsidRDefault="00953FF4" w:rsidP="00075AF9">
      <w:pPr>
        <w:spacing w:afterLines="50" w:after="120" w:line="240" w:lineRule="auto"/>
        <w:jc w:val="center"/>
        <w:rPr>
          <w:rFonts w:ascii="Trebuchet MS" w:hAnsi="Trebuchet MS"/>
          <w:b/>
          <w:sz w:val="24"/>
        </w:rPr>
      </w:pPr>
    </w:p>
    <w:p w:rsidR="00F22623" w:rsidRDefault="00F22623" w:rsidP="00075AF9">
      <w:pPr>
        <w:spacing w:afterLines="50" w:after="120" w:line="240" w:lineRule="auto"/>
        <w:jc w:val="center"/>
        <w:rPr>
          <w:rFonts w:ascii="Georgia" w:hAnsi="Georgia"/>
          <w:b/>
          <w:color w:val="006666"/>
          <w:sz w:val="28"/>
          <w:szCs w:val="28"/>
        </w:rPr>
      </w:pPr>
    </w:p>
    <w:p w:rsidR="00013B01" w:rsidRPr="001078AF" w:rsidRDefault="00C60E2E" w:rsidP="00075AF9">
      <w:pPr>
        <w:spacing w:afterLines="50" w:after="120" w:line="240" w:lineRule="auto"/>
        <w:jc w:val="center"/>
        <w:rPr>
          <w:rFonts w:ascii="Georgia" w:hAnsi="Georgia"/>
          <w:b/>
          <w:color w:val="006666"/>
          <w:sz w:val="28"/>
          <w:szCs w:val="28"/>
        </w:rPr>
      </w:pPr>
      <w:r>
        <w:rPr>
          <w:rFonts w:ascii="Georgia" w:hAnsi="Georgia"/>
          <w:b/>
          <w:color w:val="006666"/>
          <w:sz w:val="28"/>
          <w:szCs w:val="28"/>
        </w:rPr>
        <w:t>Fourth</w:t>
      </w:r>
      <w:r w:rsidR="00013B01" w:rsidRPr="001078AF">
        <w:rPr>
          <w:rFonts w:ascii="Georgia" w:hAnsi="Georgia"/>
          <w:b/>
          <w:color w:val="006666"/>
          <w:sz w:val="28"/>
          <w:szCs w:val="28"/>
        </w:rPr>
        <w:t xml:space="preserve"> Annual C.W. Bill Young</w:t>
      </w:r>
    </w:p>
    <w:p w:rsidR="00357C6B" w:rsidRDefault="00013B01" w:rsidP="00075AF9">
      <w:pPr>
        <w:spacing w:afterLines="50" w:after="120" w:line="240" w:lineRule="auto"/>
        <w:jc w:val="center"/>
        <w:rPr>
          <w:rFonts w:ascii="Trebuchet MS" w:hAnsi="Trebuchet MS"/>
          <w:b/>
        </w:rPr>
      </w:pPr>
      <w:r w:rsidRPr="004E3EE7">
        <w:rPr>
          <w:rFonts w:ascii="Georgia" w:hAnsi="Georgia"/>
          <w:b/>
          <w:color w:val="006666"/>
          <w:sz w:val="36"/>
          <w:szCs w:val="36"/>
        </w:rPr>
        <w:t>Federal R&amp;D Agenc</w:t>
      </w:r>
      <w:r w:rsidR="00267EAD" w:rsidRPr="004E3EE7">
        <w:rPr>
          <w:rFonts w:ascii="Georgia" w:hAnsi="Georgia"/>
          <w:b/>
          <w:color w:val="006666"/>
          <w:sz w:val="36"/>
          <w:szCs w:val="36"/>
        </w:rPr>
        <w:t>y Workshop</w:t>
      </w:r>
      <w:r w:rsidR="000954B4" w:rsidRPr="00953FF4">
        <w:rPr>
          <w:rFonts w:ascii="Trebuchet MS" w:hAnsi="Trebuchet MS"/>
          <w:b/>
          <w:sz w:val="24"/>
        </w:rPr>
        <w:br/>
      </w:r>
      <w:r w:rsidR="000954B4" w:rsidRPr="005B3B71">
        <w:rPr>
          <w:rFonts w:ascii="Trebuchet MS" w:hAnsi="Trebuchet MS"/>
          <w:b/>
        </w:rPr>
        <w:t>U.S. Capitol, Washington, D.C.</w:t>
      </w:r>
      <w:r w:rsidR="00EA07A4">
        <w:rPr>
          <w:rFonts w:ascii="Trebuchet MS" w:hAnsi="Trebuchet MS"/>
          <w:b/>
        </w:rPr>
        <w:t xml:space="preserve"> </w:t>
      </w:r>
      <w:r w:rsidR="000954B4" w:rsidRPr="00953FF4">
        <w:rPr>
          <w:rFonts w:ascii="Trebuchet MS" w:hAnsi="Trebuchet MS"/>
          <w:b/>
          <w:sz w:val="20"/>
        </w:rPr>
        <w:br/>
      </w:r>
      <w:r w:rsidR="00151C7C" w:rsidRPr="004F46CC">
        <w:rPr>
          <w:rFonts w:ascii="Trebuchet MS" w:hAnsi="Trebuchet MS"/>
          <w:b/>
        </w:rPr>
        <w:t>September 29-30</w:t>
      </w:r>
      <w:r w:rsidR="000954B4" w:rsidRPr="004F46CC">
        <w:rPr>
          <w:rFonts w:ascii="Trebuchet MS" w:hAnsi="Trebuchet MS"/>
          <w:b/>
        </w:rPr>
        <w:t>,</w:t>
      </w:r>
      <w:r w:rsidR="000954B4" w:rsidRPr="005B3B71">
        <w:rPr>
          <w:rFonts w:ascii="Trebuchet MS" w:hAnsi="Trebuchet MS"/>
          <w:b/>
        </w:rPr>
        <w:t xml:space="preserve"> 201</w:t>
      </w:r>
      <w:r w:rsidR="00151C7C">
        <w:rPr>
          <w:rFonts w:ascii="Trebuchet MS" w:hAnsi="Trebuchet MS"/>
          <w:b/>
        </w:rPr>
        <w:t>6</w:t>
      </w:r>
    </w:p>
    <w:p w:rsidR="006F5CC4" w:rsidRDefault="006F5CC4" w:rsidP="00075AF9">
      <w:pPr>
        <w:spacing w:afterLines="50" w:after="120" w:line="240" w:lineRule="auto"/>
        <w:jc w:val="center"/>
        <w:rPr>
          <w:rFonts w:ascii="Trebuchet MS" w:hAnsi="Trebuchet MS"/>
          <w:b/>
        </w:rPr>
      </w:pPr>
    </w:p>
    <w:p w:rsidR="005C77C9" w:rsidRPr="00E22066" w:rsidRDefault="00357C6B" w:rsidP="00075AF9">
      <w:pPr>
        <w:spacing w:afterLines="50" w:after="120" w:line="240" w:lineRule="auto"/>
        <w:jc w:val="center"/>
        <w:rPr>
          <w:rFonts w:ascii="Trebuchet MS" w:hAnsi="Trebuchet MS"/>
          <w:b/>
          <w:noProof/>
          <w:sz w:val="20"/>
          <w:u w:val="single"/>
        </w:rPr>
      </w:pPr>
      <w:r w:rsidRPr="003334EA">
        <w:rPr>
          <w:rFonts w:ascii="Trebuchet MS" w:hAnsi="Trebuchet MS"/>
          <w:b/>
          <w:noProof/>
          <w:u w:val="single"/>
        </w:rPr>
        <w:t xml:space="preserve">Thursday, </w:t>
      </w:r>
      <w:r w:rsidR="00151C7C" w:rsidRPr="003334EA">
        <w:rPr>
          <w:rFonts w:ascii="Trebuchet MS" w:hAnsi="Trebuchet MS"/>
          <w:b/>
          <w:noProof/>
          <w:u w:val="single"/>
        </w:rPr>
        <w:t>September 29</w:t>
      </w:r>
      <w:r w:rsidR="00D43EBC" w:rsidRPr="003334EA">
        <w:rPr>
          <w:rFonts w:ascii="Trebuchet MS" w:hAnsi="Trebuchet MS"/>
          <w:b/>
          <w:noProof/>
          <w:u w:val="single"/>
        </w:rPr>
        <w:t xml:space="preserve"> --</w:t>
      </w:r>
      <w:r w:rsidR="00D43EBC" w:rsidRPr="00D43EBC">
        <w:rPr>
          <w:rFonts w:ascii="Trebuchet MS" w:hAnsi="Trebuchet MS"/>
          <w:b/>
          <w:u w:val="single"/>
        </w:rPr>
        <w:t xml:space="preserve"> </w:t>
      </w:r>
      <w:r w:rsidR="00D43EBC" w:rsidRPr="004F46CC">
        <w:rPr>
          <w:rFonts w:ascii="Trebuchet MS" w:hAnsi="Trebuchet MS"/>
          <w:b/>
          <w:u w:val="single"/>
        </w:rPr>
        <w:t xml:space="preserve">Room </w:t>
      </w:r>
      <w:r w:rsidR="00863214" w:rsidRPr="004F46CC">
        <w:rPr>
          <w:rFonts w:ascii="Trebuchet MS" w:hAnsi="Trebuchet MS"/>
          <w:b/>
          <w:u w:val="single"/>
        </w:rPr>
        <w:t>HVC 201</w:t>
      </w:r>
      <w:r w:rsidR="00780229">
        <w:rPr>
          <w:rFonts w:ascii="Trebuchet MS" w:hAnsi="Trebuchet MS"/>
          <w:b/>
          <w:u w:val="single"/>
        </w:rPr>
        <w:t>, U.S. Capitol Visitor Center</w:t>
      </w:r>
    </w:p>
    <w:p w:rsidR="00826E7E" w:rsidRDefault="00826E7E" w:rsidP="005E6510">
      <w:pPr>
        <w:spacing w:afterLines="50" w:after="120" w:line="240" w:lineRule="auto"/>
        <w:ind w:left="1440" w:hanging="1392"/>
        <w:rPr>
          <w:rFonts w:ascii="Trebuchet MS" w:hAnsi="Trebuchet MS"/>
          <w:noProof/>
          <w:sz w:val="21"/>
          <w:szCs w:val="21"/>
        </w:rPr>
      </w:pPr>
    </w:p>
    <w:p w:rsidR="00976CFD" w:rsidRPr="00BA0C94" w:rsidRDefault="00976CFD" w:rsidP="00976CFD">
      <w:pPr>
        <w:spacing w:afterLines="50" w:after="120" w:line="240" w:lineRule="auto"/>
        <w:ind w:left="1440" w:hanging="1392"/>
        <w:rPr>
          <w:rFonts w:ascii="Trebuchet MS" w:hAnsi="Trebuchet MS" w:cs="Arial"/>
          <w:bCs/>
        </w:rPr>
      </w:pPr>
      <w:r w:rsidRPr="0082057E">
        <w:rPr>
          <w:rFonts w:ascii="Trebuchet MS" w:hAnsi="Trebuchet MS"/>
          <w:noProof/>
          <w:sz w:val="21"/>
          <w:szCs w:val="21"/>
        </w:rPr>
        <w:t>10:</w:t>
      </w:r>
      <w:r w:rsidR="00F76307">
        <w:rPr>
          <w:rFonts w:ascii="Trebuchet MS" w:hAnsi="Trebuchet MS"/>
          <w:noProof/>
          <w:sz w:val="21"/>
          <w:szCs w:val="21"/>
        </w:rPr>
        <w:t>0</w:t>
      </w:r>
      <w:r>
        <w:rPr>
          <w:rFonts w:ascii="Trebuchet MS" w:hAnsi="Trebuchet MS"/>
          <w:noProof/>
          <w:sz w:val="21"/>
          <w:szCs w:val="21"/>
        </w:rPr>
        <w:t>0</w:t>
      </w:r>
      <w:r w:rsidRPr="0082057E">
        <w:rPr>
          <w:rFonts w:ascii="Trebuchet MS" w:hAnsi="Trebuchet MS"/>
          <w:noProof/>
          <w:sz w:val="21"/>
          <w:szCs w:val="21"/>
        </w:rPr>
        <w:t xml:space="preserve"> AM</w:t>
      </w:r>
      <w:r w:rsidRPr="00953FF4">
        <w:rPr>
          <w:rFonts w:ascii="Trebuchet MS" w:hAnsi="Trebuchet MS"/>
          <w:sz w:val="21"/>
          <w:szCs w:val="21"/>
        </w:rPr>
        <w:tab/>
      </w:r>
      <w:r w:rsidRPr="00BA0C94">
        <w:rPr>
          <w:rFonts w:ascii="Trebuchet MS" w:hAnsi="Trebuchet MS"/>
          <w:b/>
          <w:noProof/>
          <w:sz w:val="21"/>
          <w:szCs w:val="21"/>
        </w:rPr>
        <w:t>Introductions</w:t>
      </w:r>
      <w:r w:rsidRPr="00BA0C94">
        <w:rPr>
          <w:rFonts w:ascii="Trebuchet MS" w:hAnsi="Trebuchet MS"/>
          <w:b/>
          <w:sz w:val="21"/>
          <w:szCs w:val="21"/>
        </w:rPr>
        <w:t>,</w:t>
      </w:r>
      <w:r w:rsidRPr="00BA0C94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Jan Ignash, </w:t>
      </w:r>
      <w:r w:rsidRPr="00370CC4">
        <w:rPr>
          <w:rFonts w:ascii="Trebuchet MS" w:hAnsi="Trebuchet MS"/>
          <w:i/>
          <w:sz w:val="21"/>
          <w:szCs w:val="21"/>
        </w:rPr>
        <w:t>Vice Chancellor for Academic and Student Affairs, State University System of Florida</w:t>
      </w:r>
      <w:r>
        <w:rPr>
          <w:rFonts w:ascii="Trebuchet MS" w:hAnsi="Trebuchet MS"/>
          <w:i/>
          <w:sz w:val="21"/>
          <w:szCs w:val="21"/>
        </w:rPr>
        <w:t xml:space="preserve"> </w:t>
      </w:r>
    </w:p>
    <w:p w:rsidR="00494FAD" w:rsidRPr="00F228E3" w:rsidRDefault="00A32F17" w:rsidP="005E6510">
      <w:pPr>
        <w:spacing w:afterLines="70" w:after="168" w:line="240" w:lineRule="auto"/>
        <w:ind w:left="1440" w:hanging="144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9F0274" w:rsidRPr="0082057E">
        <w:rPr>
          <w:rFonts w:ascii="Trebuchet MS" w:hAnsi="Trebuchet MS"/>
          <w:noProof/>
          <w:sz w:val="21"/>
          <w:szCs w:val="21"/>
        </w:rPr>
        <w:t>10</w:t>
      </w:r>
      <w:r w:rsidR="000954B4" w:rsidRPr="0082057E">
        <w:rPr>
          <w:rFonts w:ascii="Trebuchet MS" w:hAnsi="Trebuchet MS"/>
          <w:noProof/>
          <w:sz w:val="21"/>
          <w:szCs w:val="21"/>
        </w:rPr>
        <w:t xml:space="preserve">:15 </w:t>
      </w:r>
      <w:r w:rsidR="000954B4" w:rsidRPr="00F228E3">
        <w:rPr>
          <w:rFonts w:ascii="Trebuchet MS" w:hAnsi="Trebuchet MS"/>
          <w:noProof/>
          <w:sz w:val="21"/>
          <w:szCs w:val="21"/>
        </w:rPr>
        <w:t>AM</w:t>
      </w:r>
      <w:r w:rsidR="00D15B1D" w:rsidRPr="00F228E3">
        <w:rPr>
          <w:rFonts w:ascii="Trebuchet MS" w:hAnsi="Trebuchet MS"/>
          <w:sz w:val="21"/>
          <w:szCs w:val="21"/>
        </w:rPr>
        <w:tab/>
      </w:r>
      <w:proofErr w:type="gramStart"/>
      <w:r w:rsidR="00284D25" w:rsidRPr="00F228E3">
        <w:rPr>
          <w:rFonts w:ascii="Trebuchet MS" w:hAnsi="Trebuchet MS"/>
          <w:b/>
          <w:sz w:val="21"/>
          <w:szCs w:val="21"/>
        </w:rPr>
        <w:t>The</w:t>
      </w:r>
      <w:proofErr w:type="gramEnd"/>
      <w:r w:rsidR="00284D25" w:rsidRPr="00F228E3">
        <w:rPr>
          <w:rFonts w:ascii="Trebuchet MS" w:hAnsi="Trebuchet MS"/>
          <w:b/>
          <w:sz w:val="21"/>
          <w:szCs w:val="21"/>
        </w:rPr>
        <w:t xml:space="preserve"> National </w:t>
      </w:r>
      <w:r w:rsidR="00284D25" w:rsidRPr="00F228E3">
        <w:rPr>
          <w:rFonts w:ascii="Trebuchet MS" w:hAnsi="Trebuchet MS"/>
          <w:b/>
          <w:noProof/>
          <w:sz w:val="21"/>
          <w:szCs w:val="21"/>
        </w:rPr>
        <w:t>Microbiome Initiative</w:t>
      </w:r>
      <w:r w:rsidR="00973168" w:rsidRPr="00F228E3">
        <w:rPr>
          <w:rFonts w:ascii="Trebuchet MS" w:hAnsi="Trebuchet MS"/>
          <w:b/>
          <w:noProof/>
          <w:sz w:val="21"/>
          <w:szCs w:val="21"/>
        </w:rPr>
        <w:t>,</w:t>
      </w:r>
      <w:r w:rsidR="000954B4" w:rsidRPr="00F228E3">
        <w:rPr>
          <w:rFonts w:ascii="Trebuchet MS" w:hAnsi="Trebuchet MS"/>
          <w:sz w:val="21"/>
          <w:szCs w:val="21"/>
        </w:rPr>
        <w:t xml:space="preserve"> </w:t>
      </w:r>
      <w:r w:rsidR="00052B5A" w:rsidRPr="00F228E3">
        <w:rPr>
          <w:rFonts w:ascii="Trebuchet MS" w:hAnsi="Trebuchet MS"/>
          <w:sz w:val="21"/>
          <w:szCs w:val="21"/>
        </w:rPr>
        <w:t>Jo Handelsman</w:t>
      </w:r>
      <w:r w:rsidR="00494FAD" w:rsidRPr="00F228E3">
        <w:rPr>
          <w:rFonts w:ascii="Trebuchet MS" w:hAnsi="Trebuchet MS"/>
          <w:sz w:val="21"/>
          <w:szCs w:val="21"/>
        </w:rPr>
        <w:t xml:space="preserve">, </w:t>
      </w:r>
      <w:r w:rsidR="00494FAD" w:rsidRPr="00F228E3">
        <w:rPr>
          <w:rFonts w:ascii="Trebuchet MS" w:hAnsi="Trebuchet MS"/>
          <w:i/>
          <w:sz w:val="21"/>
          <w:szCs w:val="21"/>
        </w:rPr>
        <w:t>Ass</w:t>
      </w:r>
      <w:r w:rsidR="00052B5A" w:rsidRPr="00F228E3">
        <w:rPr>
          <w:rFonts w:ascii="Trebuchet MS" w:hAnsi="Trebuchet MS"/>
          <w:i/>
          <w:sz w:val="21"/>
          <w:szCs w:val="21"/>
        </w:rPr>
        <w:t>ociate</w:t>
      </w:r>
      <w:r w:rsidR="00494FAD" w:rsidRPr="00F228E3">
        <w:rPr>
          <w:rFonts w:ascii="Trebuchet MS" w:hAnsi="Trebuchet MS"/>
          <w:i/>
          <w:sz w:val="21"/>
          <w:szCs w:val="21"/>
        </w:rPr>
        <w:t xml:space="preserve"> Director</w:t>
      </w:r>
      <w:r w:rsidR="00052B5A" w:rsidRPr="00F228E3">
        <w:rPr>
          <w:rFonts w:ascii="Trebuchet MS" w:hAnsi="Trebuchet MS"/>
          <w:i/>
          <w:sz w:val="21"/>
          <w:szCs w:val="21"/>
        </w:rPr>
        <w:t xml:space="preserve"> for Science</w:t>
      </w:r>
      <w:r w:rsidR="00494FAD" w:rsidRPr="00F228E3">
        <w:rPr>
          <w:rFonts w:ascii="Trebuchet MS" w:hAnsi="Trebuchet MS"/>
          <w:i/>
          <w:sz w:val="21"/>
          <w:szCs w:val="21"/>
        </w:rPr>
        <w:t xml:space="preserve">, </w:t>
      </w:r>
      <w:r w:rsidR="00B3402E" w:rsidRPr="00F228E3">
        <w:rPr>
          <w:rFonts w:ascii="Trebuchet MS" w:hAnsi="Trebuchet MS"/>
          <w:i/>
          <w:sz w:val="21"/>
          <w:szCs w:val="21"/>
        </w:rPr>
        <w:t>White House Office of Science and Technology Policy</w:t>
      </w:r>
      <w:r w:rsidR="00052B5A" w:rsidRPr="00F228E3">
        <w:rPr>
          <w:rFonts w:ascii="Trebuchet MS" w:hAnsi="Trebuchet MS"/>
          <w:i/>
          <w:sz w:val="21"/>
          <w:szCs w:val="21"/>
        </w:rPr>
        <w:t xml:space="preserve"> </w:t>
      </w:r>
    </w:p>
    <w:p w:rsidR="000E6C57" w:rsidRPr="00F228E3" w:rsidRDefault="004467DE" w:rsidP="000E6C57">
      <w:pPr>
        <w:spacing w:line="240" w:lineRule="auto"/>
        <w:ind w:left="1440" w:hanging="1440"/>
        <w:rPr>
          <w:rFonts w:ascii="Trebuchet MS" w:hAnsi="Trebuchet MS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2B2485" w:rsidRPr="00F228E3">
        <w:rPr>
          <w:rFonts w:ascii="Trebuchet MS" w:hAnsi="Trebuchet MS"/>
          <w:noProof/>
          <w:sz w:val="21"/>
          <w:szCs w:val="21"/>
        </w:rPr>
        <w:t>1</w:t>
      </w:r>
      <w:r w:rsidR="009F0274" w:rsidRPr="00F228E3">
        <w:rPr>
          <w:rFonts w:ascii="Trebuchet MS" w:hAnsi="Trebuchet MS"/>
          <w:noProof/>
          <w:sz w:val="21"/>
          <w:szCs w:val="21"/>
        </w:rPr>
        <w:t>1</w:t>
      </w:r>
      <w:r w:rsidR="000954B4" w:rsidRPr="00F228E3">
        <w:rPr>
          <w:rFonts w:ascii="Trebuchet MS" w:hAnsi="Trebuchet MS"/>
          <w:noProof/>
          <w:sz w:val="21"/>
          <w:szCs w:val="21"/>
        </w:rPr>
        <w:t>:</w:t>
      </w:r>
      <w:r w:rsidR="002B2485" w:rsidRPr="00F228E3">
        <w:rPr>
          <w:rFonts w:ascii="Trebuchet MS" w:hAnsi="Trebuchet MS"/>
          <w:noProof/>
          <w:sz w:val="21"/>
          <w:szCs w:val="21"/>
        </w:rPr>
        <w:t>00</w:t>
      </w:r>
      <w:r w:rsidR="000954B4" w:rsidRPr="00F228E3">
        <w:rPr>
          <w:rFonts w:ascii="Trebuchet MS" w:hAnsi="Trebuchet MS"/>
          <w:noProof/>
          <w:sz w:val="21"/>
          <w:szCs w:val="21"/>
        </w:rPr>
        <w:t xml:space="preserve"> AM</w:t>
      </w:r>
      <w:r w:rsidR="00D15B1D" w:rsidRPr="00F228E3">
        <w:rPr>
          <w:rFonts w:ascii="Trebuchet MS" w:hAnsi="Trebuchet MS"/>
          <w:sz w:val="21"/>
          <w:szCs w:val="21"/>
        </w:rPr>
        <w:tab/>
      </w:r>
      <w:r w:rsidR="006A4CE3" w:rsidRPr="00F228E3">
        <w:rPr>
          <w:rFonts w:ascii="Trebuchet MS" w:hAnsi="Trebuchet MS"/>
          <w:b/>
          <w:sz w:val="21"/>
          <w:szCs w:val="21"/>
        </w:rPr>
        <w:t xml:space="preserve">Research Directions of the Directorate for Computer &amp; Information Science &amp; Engineering, </w:t>
      </w:r>
      <w:r w:rsidR="006A4CE3" w:rsidRPr="00F228E3">
        <w:rPr>
          <w:rFonts w:ascii="Trebuchet MS" w:hAnsi="Trebuchet MS"/>
          <w:sz w:val="21"/>
          <w:szCs w:val="21"/>
        </w:rPr>
        <w:t>James Kurose</w:t>
      </w:r>
      <w:r w:rsidR="006A4CE3" w:rsidRPr="00F228E3">
        <w:rPr>
          <w:rFonts w:ascii="Trebuchet MS" w:hAnsi="Trebuchet MS"/>
          <w:b/>
          <w:sz w:val="21"/>
          <w:szCs w:val="21"/>
        </w:rPr>
        <w:t xml:space="preserve">, </w:t>
      </w:r>
      <w:r w:rsidR="006A4CE3" w:rsidRPr="00F228E3">
        <w:rPr>
          <w:rFonts w:ascii="Trebuchet MS" w:hAnsi="Trebuchet MS"/>
          <w:i/>
          <w:sz w:val="21"/>
          <w:szCs w:val="21"/>
        </w:rPr>
        <w:t>Assistant Director of NSF for the Computer &amp; Information Science &amp; Engineering Directorate, National Science Foundation</w:t>
      </w:r>
      <w:r w:rsidR="002C354D" w:rsidRPr="00F228E3">
        <w:rPr>
          <w:rFonts w:ascii="Trebuchet MS" w:hAnsi="Trebuchet MS"/>
          <w:i/>
          <w:sz w:val="21"/>
          <w:szCs w:val="21"/>
        </w:rPr>
        <w:t xml:space="preserve"> </w:t>
      </w:r>
    </w:p>
    <w:p w:rsidR="00384440" w:rsidRPr="00F228E3" w:rsidRDefault="000954B4" w:rsidP="00384440">
      <w:pPr>
        <w:spacing w:afterLines="70" w:after="168" w:line="240" w:lineRule="auto"/>
        <w:ind w:left="1440" w:hanging="1440"/>
        <w:rPr>
          <w:rFonts w:ascii="Trebuchet MS" w:hAnsi="Trebuchet MS"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>1</w:t>
      </w:r>
      <w:r w:rsidR="001B02E1" w:rsidRPr="00F228E3">
        <w:rPr>
          <w:rFonts w:ascii="Trebuchet MS" w:hAnsi="Trebuchet MS"/>
          <w:noProof/>
          <w:sz w:val="21"/>
          <w:szCs w:val="21"/>
        </w:rPr>
        <w:t>1</w:t>
      </w:r>
      <w:r w:rsidRPr="00F228E3">
        <w:rPr>
          <w:rFonts w:ascii="Trebuchet MS" w:hAnsi="Trebuchet MS"/>
          <w:noProof/>
          <w:sz w:val="21"/>
          <w:szCs w:val="21"/>
        </w:rPr>
        <w:t>:</w:t>
      </w:r>
      <w:r w:rsidR="002B2485" w:rsidRPr="00F228E3">
        <w:rPr>
          <w:rFonts w:ascii="Trebuchet MS" w:hAnsi="Trebuchet MS"/>
          <w:noProof/>
          <w:sz w:val="21"/>
          <w:szCs w:val="21"/>
        </w:rPr>
        <w:t>45</w:t>
      </w:r>
      <w:r w:rsidRPr="00F228E3">
        <w:rPr>
          <w:rFonts w:ascii="Trebuchet MS" w:hAnsi="Trebuchet MS"/>
          <w:noProof/>
          <w:sz w:val="21"/>
          <w:szCs w:val="21"/>
        </w:rPr>
        <w:t xml:space="preserve"> AM</w:t>
      </w:r>
      <w:r w:rsidRPr="00F228E3">
        <w:rPr>
          <w:rFonts w:ascii="Trebuchet MS" w:hAnsi="Trebuchet MS"/>
          <w:sz w:val="21"/>
          <w:szCs w:val="21"/>
        </w:rPr>
        <w:tab/>
      </w:r>
      <w:r w:rsidR="00384440" w:rsidRPr="00F228E3">
        <w:rPr>
          <w:rFonts w:ascii="Trebuchet MS" w:hAnsi="Trebuchet MS"/>
          <w:b/>
          <w:sz w:val="21"/>
          <w:szCs w:val="21"/>
        </w:rPr>
        <w:t xml:space="preserve">Program and Priorities of the Department of Energy – Office of Science, </w:t>
      </w:r>
      <w:r w:rsidR="00B74925" w:rsidRPr="00B74925">
        <w:rPr>
          <w:rFonts w:ascii="Trebuchet MS" w:hAnsi="Trebuchet MS"/>
          <w:sz w:val="21"/>
          <w:szCs w:val="21"/>
        </w:rPr>
        <w:t>Pat Dehmer,</w:t>
      </w:r>
      <w:r w:rsidR="00B74925">
        <w:rPr>
          <w:rFonts w:ascii="Trebuchet MS" w:hAnsi="Trebuchet MS"/>
          <w:sz w:val="21"/>
          <w:szCs w:val="21"/>
        </w:rPr>
        <w:t xml:space="preserve"> </w:t>
      </w:r>
      <w:r w:rsidR="00B74925" w:rsidRPr="00B74925">
        <w:rPr>
          <w:rFonts w:ascii="Trebuchet MS" w:hAnsi="Trebuchet MS"/>
          <w:i/>
          <w:sz w:val="21"/>
          <w:szCs w:val="21"/>
        </w:rPr>
        <w:t>Deputy</w:t>
      </w:r>
      <w:r w:rsidR="00384440" w:rsidRPr="00B74925">
        <w:rPr>
          <w:rFonts w:ascii="Trebuchet MS" w:hAnsi="Trebuchet MS"/>
          <w:i/>
          <w:sz w:val="21"/>
          <w:szCs w:val="21"/>
        </w:rPr>
        <w:t xml:space="preserve"> Director</w:t>
      </w:r>
      <w:r w:rsidR="00B74925">
        <w:rPr>
          <w:rFonts w:ascii="Trebuchet MS" w:hAnsi="Trebuchet MS"/>
          <w:i/>
          <w:sz w:val="21"/>
          <w:szCs w:val="21"/>
        </w:rPr>
        <w:t xml:space="preserve"> for Science Programs</w:t>
      </w:r>
      <w:r w:rsidR="00384440" w:rsidRPr="00B74925">
        <w:rPr>
          <w:rFonts w:ascii="Trebuchet MS" w:hAnsi="Trebuchet MS"/>
          <w:i/>
          <w:sz w:val="21"/>
          <w:szCs w:val="21"/>
        </w:rPr>
        <w:t>, Office of Science, Department of Energ</w:t>
      </w:r>
      <w:r w:rsidR="00384440" w:rsidRPr="00F228E3">
        <w:rPr>
          <w:rFonts w:ascii="Trebuchet MS" w:hAnsi="Trebuchet MS"/>
          <w:i/>
          <w:sz w:val="21"/>
          <w:szCs w:val="21"/>
        </w:rPr>
        <w:t>y</w:t>
      </w:r>
      <w:r w:rsidR="00384440" w:rsidRPr="00F228E3">
        <w:rPr>
          <w:rFonts w:ascii="Trebuchet MS" w:hAnsi="Trebuchet MS"/>
          <w:i/>
        </w:rPr>
        <w:t xml:space="preserve"> </w:t>
      </w:r>
    </w:p>
    <w:p w:rsidR="00370CC4" w:rsidRPr="00F228E3" w:rsidRDefault="000954B4" w:rsidP="005E6510">
      <w:pPr>
        <w:spacing w:afterLines="70" w:after="168" w:line="240" w:lineRule="auto"/>
        <w:ind w:left="1440" w:hanging="1440"/>
        <w:rPr>
          <w:rFonts w:ascii="Trebuchet MS" w:hAnsi="Trebuchet MS"/>
          <w:i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>1</w:t>
      </w:r>
      <w:r w:rsidR="00893CDD" w:rsidRPr="00F228E3">
        <w:rPr>
          <w:rFonts w:ascii="Trebuchet MS" w:hAnsi="Trebuchet MS"/>
          <w:noProof/>
          <w:sz w:val="21"/>
          <w:szCs w:val="21"/>
        </w:rPr>
        <w:t>2</w:t>
      </w:r>
      <w:r w:rsidRPr="00F228E3">
        <w:rPr>
          <w:rFonts w:ascii="Trebuchet MS" w:hAnsi="Trebuchet MS"/>
          <w:noProof/>
          <w:sz w:val="21"/>
          <w:szCs w:val="21"/>
        </w:rPr>
        <w:t>:</w:t>
      </w:r>
      <w:r w:rsidR="00893CDD" w:rsidRPr="00F228E3">
        <w:rPr>
          <w:rFonts w:ascii="Trebuchet MS" w:hAnsi="Trebuchet MS"/>
          <w:noProof/>
          <w:sz w:val="21"/>
          <w:szCs w:val="21"/>
        </w:rPr>
        <w:t>3</w:t>
      </w:r>
      <w:r w:rsidRPr="00F228E3">
        <w:rPr>
          <w:rFonts w:ascii="Trebuchet MS" w:hAnsi="Trebuchet MS"/>
          <w:noProof/>
          <w:sz w:val="21"/>
          <w:szCs w:val="21"/>
        </w:rPr>
        <w:t xml:space="preserve">0 </w:t>
      </w:r>
      <w:r w:rsidR="00893CDD" w:rsidRPr="00F228E3">
        <w:rPr>
          <w:rFonts w:ascii="Trebuchet MS" w:hAnsi="Trebuchet MS"/>
          <w:noProof/>
          <w:sz w:val="21"/>
          <w:szCs w:val="21"/>
        </w:rPr>
        <w:t>P</w:t>
      </w:r>
      <w:r w:rsidRPr="00F228E3">
        <w:rPr>
          <w:rFonts w:ascii="Trebuchet MS" w:hAnsi="Trebuchet MS"/>
          <w:noProof/>
          <w:sz w:val="21"/>
          <w:szCs w:val="21"/>
        </w:rPr>
        <w:t>M</w:t>
      </w:r>
      <w:r w:rsidRPr="00F228E3">
        <w:rPr>
          <w:rFonts w:ascii="Trebuchet MS" w:hAnsi="Trebuchet MS"/>
          <w:sz w:val="21"/>
          <w:szCs w:val="21"/>
        </w:rPr>
        <w:tab/>
      </w:r>
      <w:proofErr w:type="gramStart"/>
      <w:r w:rsidR="007E6F74" w:rsidRPr="00F228E3">
        <w:rPr>
          <w:rFonts w:ascii="Trebuchet MS" w:hAnsi="Trebuchet MS"/>
          <w:b/>
          <w:sz w:val="21"/>
          <w:szCs w:val="21"/>
        </w:rPr>
        <w:t>Netw</w:t>
      </w:r>
      <w:r w:rsidR="00FD2182" w:rsidRPr="00F228E3">
        <w:rPr>
          <w:rFonts w:ascii="Trebuchet MS" w:hAnsi="Trebuchet MS"/>
          <w:b/>
          <w:sz w:val="21"/>
          <w:szCs w:val="21"/>
        </w:rPr>
        <w:t>orking</w:t>
      </w:r>
      <w:proofErr w:type="gramEnd"/>
      <w:r w:rsidR="00FD2182" w:rsidRPr="00F228E3">
        <w:rPr>
          <w:rFonts w:ascii="Trebuchet MS" w:hAnsi="Trebuchet MS"/>
          <w:b/>
          <w:sz w:val="21"/>
          <w:szCs w:val="21"/>
        </w:rPr>
        <w:t xml:space="preserve"> lunch</w:t>
      </w:r>
      <w:r w:rsidR="00C4498F" w:rsidRPr="00F228E3">
        <w:rPr>
          <w:rFonts w:ascii="Trebuchet MS" w:hAnsi="Trebuchet MS"/>
          <w:b/>
          <w:sz w:val="21"/>
          <w:szCs w:val="21"/>
        </w:rPr>
        <w:t xml:space="preserve"> </w:t>
      </w:r>
      <w:r w:rsidR="00C4498F" w:rsidRPr="00F228E3">
        <w:rPr>
          <w:rFonts w:ascii="Trebuchet MS" w:hAnsi="Trebuchet MS"/>
          <w:sz w:val="21"/>
          <w:szCs w:val="21"/>
        </w:rPr>
        <w:t>-- attendees</w:t>
      </w:r>
      <w:r w:rsidR="00FD2182" w:rsidRPr="00F228E3">
        <w:rPr>
          <w:rFonts w:ascii="Trebuchet MS" w:hAnsi="Trebuchet MS"/>
          <w:sz w:val="21"/>
          <w:szCs w:val="21"/>
        </w:rPr>
        <w:t xml:space="preserve"> </w:t>
      </w:r>
    </w:p>
    <w:p w:rsidR="000954B4" w:rsidRPr="00F228E3" w:rsidRDefault="004467DE" w:rsidP="005E6510">
      <w:pPr>
        <w:spacing w:afterLines="70" w:after="168" w:line="240" w:lineRule="auto"/>
        <w:ind w:left="1440" w:hanging="1440"/>
        <w:rPr>
          <w:rFonts w:ascii="Trebuchet MS" w:hAnsi="Trebuchet MS"/>
          <w:noProof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0954B4" w:rsidRPr="00F228E3">
        <w:rPr>
          <w:rFonts w:ascii="Trebuchet MS" w:hAnsi="Trebuchet MS"/>
          <w:noProof/>
          <w:sz w:val="21"/>
          <w:szCs w:val="21"/>
        </w:rPr>
        <w:t>1:</w:t>
      </w:r>
      <w:r w:rsidR="00893CDD" w:rsidRPr="00F228E3">
        <w:rPr>
          <w:rFonts w:ascii="Trebuchet MS" w:hAnsi="Trebuchet MS"/>
          <w:noProof/>
          <w:sz w:val="21"/>
          <w:szCs w:val="21"/>
        </w:rPr>
        <w:t>3</w:t>
      </w:r>
      <w:r w:rsidR="000A2803" w:rsidRPr="00F228E3">
        <w:rPr>
          <w:rFonts w:ascii="Trebuchet MS" w:hAnsi="Trebuchet MS"/>
          <w:noProof/>
          <w:sz w:val="21"/>
          <w:szCs w:val="21"/>
        </w:rPr>
        <w:t>0</w:t>
      </w:r>
      <w:r w:rsidR="000954B4" w:rsidRPr="00F228E3">
        <w:rPr>
          <w:rFonts w:ascii="Trebuchet MS" w:hAnsi="Trebuchet MS"/>
          <w:noProof/>
          <w:sz w:val="21"/>
          <w:szCs w:val="21"/>
        </w:rPr>
        <w:t xml:space="preserve"> PM</w:t>
      </w:r>
      <w:r w:rsidR="000954B4" w:rsidRPr="00F228E3">
        <w:rPr>
          <w:rFonts w:ascii="Trebuchet MS" w:hAnsi="Trebuchet MS"/>
          <w:sz w:val="21"/>
          <w:szCs w:val="21"/>
        </w:rPr>
        <w:tab/>
      </w:r>
      <w:r w:rsidR="00AB3344" w:rsidRPr="00F228E3">
        <w:rPr>
          <w:rFonts w:ascii="Trebuchet MS" w:hAnsi="Trebuchet MS"/>
          <w:b/>
          <w:sz w:val="21"/>
          <w:szCs w:val="21"/>
        </w:rPr>
        <w:t xml:space="preserve">Extramural Research at the </w:t>
      </w:r>
      <w:r w:rsidR="002F7B80" w:rsidRPr="00F228E3">
        <w:rPr>
          <w:rFonts w:ascii="Trebuchet MS" w:hAnsi="Trebuchet MS"/>
          <w:b/>
          <w:sz w:val="21"/>
          <w:szCs w:val="21"/>
        </w:rPr>
        <w:t xml:space="preserve">National Institute of Food and Agriculture, </w:t>
      </w:r>
      <w:r w:rsidR="0066445D" w:rsidRPr="00F228E3">
        <w:rPr>
          <w:rFonts w:ascii="Trebuchet MS" w:hAnsi="Trebuchet MS"/>
          <w:sz w:val="21"/>
          <w:szCs w:val="21"/>
        </w:rPr>
        <w:t>Parag R. Chitnis</w:t>
      </w:r>
      <w:r w:rsidR="002F7B80" w:rsidRPr="00F228E3">
        <w:rPr>
          <w:rFonts w:ascii="Trebuchet MS" w:hAnsi="Trebuchet MS"/>
          <w:sz w:val="21"/>
          <w:szCs w:val="21"/>
        </w:rPr>
        <w:t xml:space="preserve">, </w:t>
      </w:r>
      <w:r w:rsidR="0066445D" w:rsidRPr="00F228E3">
        <w:rPr>
          <w:rFonts w:ascii="Trebuchet MS" w:hAnsi="Trebuchet MS"/>
          <w:i/>
          <w:sz w:val="21"/>
          <w:szCs w:val="21"/>
        </w:rPr>
        <w:t xml:space="preserve">Deputy Director, </w:t>
      </w:r>
      <w:r w:rsidR="002F7B80" w:rsidRPr="00F228E3">
        <w:rPr>
          <w:rFonts w:ascii="Trebuchet MS" w:hAnsi="Trebuchet MS"/>
          <w:i/>
          <w:sz w:val="21"/>
          <w:szCs w:val="21"/>
        </w:rPr>
        <w:t>N</w:t>
      </w:r>
      <w:r w:rsidR="0009115F" w:rsidRPr="00F228E3">
        <w:rPr>
          <w:rFonts w:ascii="Trebuchet MS" w:hAnsi="Trebuchet MS"/>
          <w:i/>
          <w:sz w:val="21"/>
          <w:szCs w:val="21"/>
        </w:rPr>
        <w:t>ational Institute of Food and Agriculture</w:t>
      </w:r>
      <w:r w:rsidR="0066445D" w:rsidRPr="00F228E3">
        <w:rPr>
          <w:rFonts w:ascii="Trebuchet MS" w:hAnsi="Trebuchet MS"/>
          <w:i/>
          <w:sz w:val="21"/>
          <w:szCs w:val="21"/>
        </w:rPr>
        <w:t>, USDA</w:t>
      </w:r>
      <w:r w:rsidR="002F7B80" w:rsidRPr="00F228E3">
        <w:rPr>
          <w:rFonts w:ascii="Trebuchet MS" w:hAnsi="Trebuchet MS"/>
          <w:sz w:val="21"/>
          <w:szCs w:val="21"/>
        </w:rPr>
        <w:t xml:space="preserve"> </w:t>
      </w:r>
    </w:p>
    <w:p w:rsidR="00B473AA" w:rsidRPr="00F228E3" w:rsidRDefault="004467DE" w:rsidP="005E6510">
      <w:pPr>
        <w:spacing w:afterLines="70" w:after="168" w:line="240" w:lineRule="auto"/>
        <w:ind w:left="1440" w:hanging="1440"/>
        <w:rPr>
          <w:rFonts w:ascii="Trebuchet MS" w:hAnsi="Trebuchet MS"/>
          <w:b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122232" w:rsidRPr="00F228E3">
        <w:rPr>
          <w:rFonts w:ascii="Trebuchet MS" w:hAnsi="Trebuchet MS"/>
          <w:noProof/>
          <w:sz w:val="21"/>
          <w:szCs w:val="21"/>
        </w:rPr>
        <w:t>2:15</w:t>
      </w:r>
      <w:r w:rsidR="000954B4" w:rsidRPr="00F228E3">
        <w:rPr>
          <w:rFonts w:ascii="Trebuchet MS" w:hAnsi="Trebuchet MS"/>
          <w:noProof/>
          <w:sz w:val="21"/>
          <w:szCs w:val="21"/>
        </w:rPr>
        <w:t xml:space="preserve"> PM</w:t>
      </w:r>
      <w:r w:rsidR="00D15B1D" w:rsidRPr="00F228E3">
        <w:rPr>
          <w:rFonts w:ascii="Trebuchet MS" w:hAnsi="Trebuchet MS"/>
          <w:sz w:val="21"/>
          <w:szCs w:val="21"/>
        </w:rPr>
        <w:tab/>
      </w:r>
      <w:r w:rsidR="00B473AA" w:rsidRPr="00F228E3">
        <w:rPr>
          <w:rFonts w:ascii="Trebuchet MS" w:hAnsi="Trebuchet MS"/>
          <w:b/>
          <w:sz w:val="21"/>
          <w:szCs w:val="21"/>
        </w:rPr>
        <w:t>Research Programs at DOT</w:t>
      </w:r>
      <w:r w:rsidR="00B473AA" w:rsidRPr="00F228E3">
        <w:rPr>
          <w:rFonts w:ascii="Trebuchet MS" w:hAnsi="Trebuchet MS"/>
          <w:sz w:val="21"/>
          <w:szCs w:val="21"/>
        </w:rPr>
        <w:t xml:space="preserve">, </w:t>
      </w:r>
      <w:r w:rsidR="00F5190A">
        <w:rPr>
          <w:sz w:val="24"/>
          <w:szCs w:val="24"/>
        </w:rPr>
        <w:t xml:space="preserve">Alasdair Cain, </w:t>
      </w:r>
      <w:r w:rsidR="00F5190A" w:rsidRPr="00F5190A">
        <w:rPr>
          <w:i/>
          <w:sz w:val="24"/>
          <w:szCs w:val="24"/>
        </w:rPr>
        <w:t>Director of Research Development and Technology Coordination</w:t>
      </w:r>
      <w:r w:rsidR="00B473AA" w:rsidRPr="00F5190A">
        <w:rPr>
          <w:rFonts w:ascii="Trebuchet MS" w:hAnsi="Trebuchet MS"/>
          <w:i/>
          <w:sz w:val="21"/>
          <w:szCs w:val="21"/>
          <w:lang w:val="en"/>
        </w:rPr>
        <w:t xml:space="preserve">, </w:t>
      </w:r>
      <w:r w:rsidR="00F5190A">
        <w:rPr>
          <w:rFonts w:ascii="Trebuchet MS" w:hAnsi="Trebuchet MS"/>
          <w:i/>
          <w:sz w:val="21"/>
          <w:szCs w:val="21"/>
          <w:lang w:val="en"/>
        </w:rPr>
        <w:t xml:space="preserve">and </w:t>
      </w:r>
      <w:r w:rsidR="00F5190A">
        <w:rPr>
          <w:sz w:val="24"/>
          <w:szCs w:val="24"/>
        </w:rPr>
        <w:t>Santiago Navarro</w:t>
      </w:r>
      <w:r w:rsidR="00F5190A">
        <w:rPr>
          <w:sz w:val="24"/>
          <w:szCs w:val="24"/>
        </w:rPr>
        <w:t>,</w:t>
      </w:r>
      <w:r w:rsidR="00F5190A">
        <w:rPr>
          <w:sz w:val="24"/>
          <w:szCs w:val="24"/>
        </w:rPr>
        <w:t xml:space="preserve"> </w:t>
      </w:r>
      <w:r w:rsidR="00F5190A" w:rsidRPr="00F5190A">
        <w:rPr>
          <w:i/>
          <w:sz w:val="24"/>
          <w:szCs w:val="24"/>
        </w:rPr>
        <w:t>Technology Transfer Program Manager</w:t>
      </w:r>
      <w:r w:rsidR="00F5190A" w:rsidRPr="00F5190A">
        <w:rPr>
          <w:i/>
          <w:sz w:val="24"/>
          <w:szCs w:val="24"/>
        </w:rPr>
        <w:t xml:space="preserve">, </w:t>
      </w:r>
      <w:r w:rsidR="00F5190A" w:rsidRPr="00F5190A">
        <w:rPr>
          <w:rFonts w:ascii="Trebuchet MS" w:hAnsi="Trebuchet MS"/>
          <w:i/>
          <w:sz w:val="21"/>
          <w:szCs w:val="21"/>
          <w:lang w:val="en"/>
        </w:rPr>
        <w:t xml:space="preserve">Office of the </w:t>
      </w:r>
      <w:r w:rsidR="00B473AA" w:rsidRPr="00F5190A">
        <w:rPr>
          <w:rFonts w:ascii="Trebuchet MS" w:hAnsi="Trebuchet MS"/>
          <w:i/>
          <w:sz w:val="21"/>
          <w:szCs w:val="21"/>
          <w:lang w:val="en"/>
        </w:rPr>
        <w:t>Assistant Secretary for Re</w:t>
      </w:r>
      <w:r w:rsidR="00B473AA" w:rsidRPr="00F228E3">
        <w:rPr>
          <w:rFonts w:ascii="Trebuchet MS" w:hAnsi="Trebuchet MS"/>
          <w:i/>
          <w:sz w:val="21"/>
          <w:szCs w:val="21"/>
          <w:lang w:val="en"/>
        </w:rPr>
        <w:t xml:space="preserve">search and Technology, Department of Transportation </w:t>
      </w:r>
    </w:p>
    <w:p w:rsidR="00384440" w:rsidRPr="00F228E3" w:rsidRDefault="00C97F2D" w:rsidP="00384440">
      <w:pPr>
        <w:spacing w:line="240" w:lineRule="auto"/>
        <w:ind w:left="1440" w:hanging="1380"/>
        <w:rPr>
          <w:rFonts w:ascii="Trebuchet MS" w:hAnsi="Trebuchet MS" w:cs="Arial"/>
          <w:b/>
          <w:i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>3:00 PM</w:t>
      </w:r>
      <w:r w:rsidRPr="00F228E3">
        <w:rPr>
          <w:rFonts w:ascii="Trebuchet MS" w:hAnsi="Trebuchet MS"/>
          <w:noProof/>
          <w:sz w:val="21"/>
          <w:szCs w:val="21"/>
        </w:rPr>
        <w:tab/>
      </w:r>
      <w:r w:rsidR="00384440" w:rsidRPr="00F228E3">
        <w:rPr>
          <w:rFonts w:ascii="Trebuchet MS" w:hAnsi="Trebuchet MS"/>
          <w:b/>
          <w:sz w:val="21"/>
          <w:szCs w:val="21"/>
        </w:rPr>
        <w:t>Networking and Information Technology Resea</w:t>
      </w:r>
      <w:bookmarkStart w:id="0" w:name="_GoBack"/>
      <w:bookmarkEnd w:id="0"/>
      <w:r w:rsidR="00384440" w:rsidRPr="00F228E3">
        <w:rPr>
          <w:rFonts w:ascii="Trebuchet MS" w:hAnsi="Trebuchet MS"/>
          <w:b/>
          <w:sz w:val="21"/>
          <w:szCs w:val="21"/>
        </w:rPr>
        <w:t xml:space="preserve">rch and Development Program, </w:t>
      </w:r>
      <w:r w:rsidR="00997A04" w:rsidRPr="00997A04">
        <w:rPr>
          <w:rFonts w:ascii="Trebuchet MS" w:hAnsi="Trebuchet MS"/>
          <w:sz w:val="21"/>
          <w:szCs w:val="21"/>
        </w:rPr>
        <w:t>Bryan Biegel</w:t>
      </w:r>
      <w:r w:rsidR="00384440" w:rsidRPr="00F228E3">
        <w:rPr>
          <w:rFonts w:ascii="Trebuchet MS" w:hAnsi="Trebuchet MS"/>
          <w:sz w:val="21"/>
          <w:szCs w:val="21"/>
        </w:rPr>
        <w:t xml:space="preserve">, </w:t>
      </w:r>
      <w:r w:rsidR="00384440" w:rsidRPr="00F228E3">
        <w:rPr>
          <w:rFonts w:ascii="Trebuchet MS" w:hAnsi="Trebuchet MS"/>
          <w:i/>
          <w:sz w:val="21"/>
          <w:szCs w:val="21"/>
        </w:rPr>
        <w:t>Director,</w:t>
      </w:r>
      <w:r w:rsidR="00384440" w:rsidRPr="00F228E3">
        <w:rPr>
          <w:rFonts w:ascii="Trebuchet MS" w:hAnsi="Trebuchet MS"/>
          <w:sz w:val="21"/>
          <w:szCs w:val="21"/>
        </w:rPr>
        <w:t xml:space="preserve"> </w:t>
      </w:r>
      <w:r w:rsidR="00384440" w:rsidRPr="00F228E3">
        <w:rPr>
          <w:rFonts w:ascii="Trebuchet MS" w:hAnsi="Trebuchet MS"/>
          <w:i/>
          <w:sz w:val="21"/>
          <w:szCs w:val="21"/>
        </w:rPr>
        <w:t>National Coordination Office,</w:t>
      </w:r>
      <w:r w:rsidR="00384440" w:rsidRPr="00F228E3">
        <w:rPr>
          <w:rFonts w:ascii="Trebuchet MS" w:hAnsi="Trebuchet MS" w:cs="Courier New"/>
          <w:i/>
          <w:sz w:val="21"/>
          <w:szCs w:val="21"/>
        </w:rPr>
        <w:t xml:space="preserve"> </w:t>
      </w:r>
      <w:r w:rsidR="00384440" w:rsidRPr="00F228E3">
        <w:rPr>
          <w:rFonts w:ascii="Trebuchet MS" w:hAnsi="Trebuchet MS"/>
          <w:i/>
          <w:sz w:val="21"/>
          <w:szCs w:val="21"/>
        </w:rPr>
        <w:t>Networking and Information Technology Research and Development</w:t>
      </w:r>
      <w:r w:rsidR="006735DC">
        <w:rPr>
          <w:rFonts w:ascii="Trebuchet MS" w:hAnsi="Trebuchet MS"/>
          <w:i/>
          <w:sz w:val="21"/>
          <w:szCs w:val="21"/>
        </w:rPr>
        <w:t xml:space="preserve"> Program</w:t>
      </w:r>
      <w:r w:rsidR="00384440" w:rsidRPr="00F228E3">
        <w:rPr>
          <w:rFonts w:ascii="Trebuchet MS" w:hAnsi="Trebuchet MS"/>
          <w:i/>
          <w:sz w:val="21"/>
          <w:szCs w:val="21"/>
        </w:rPr>
        <w:t xml:space="preserve"> </w:t>
      </w:r>
    </w:p>
    <w:p w:rsidR="00C97F2D" w:rsidRPr="00F228E3" w:rsidRDefault="00384440" w:rsidP="00C97F2D">
      <w:pPr>
        <w:spacing w:afterLines="70" w:after="168" w:line="240" w:lineRule="auto"/>
        <w:rPr>
          <w:rFonts w:ascii="Trebuchet MS" w:hAnsi="Trebuchet MS"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C97F2D" w:rsidRPr="00F228E3">
        <w:rPr>
          <w:rFonts w:ascii="Trebuchet MS" w:hAnsi="Trebuchet MS"/>
          <w:noProof/>
          <w:sz w:val="21"/>
          <w:szCs w:val="21"/>
        </w:rPr>
        <w:t>3:45 PM</w:t>
      </w:r>
      <w:r w:rsidR="00C97F2D" w:rsidRPr="00F228E3">
        <w:rPr>
          <w:rFonts w:ascii="Trebuchet MS" w:hAnsi="Trebuchet MS"/>
          <w:sz w:val="21"/>
          <w:szCs w:val="21"/>
        </w:rPr>
        <w:tab/>
      </w:r>
      <w:r w:rsidR="00C97F2D" w:rsidRPr="00F228E3">
        <w:rPr>
          <w:rFonts w:ascii="Trebuchet MS" w:hAnsi="Trebuchet MS"/>
          <w:b/>
          <w:noProof/>
          <w:sz w:val="21"/>
          <w:szCs w:val="21"/>
        </w:rPr>
        <w:t>Break</w:t>
      </w:r>
    </w:p>
    <w:p w:rsidR="00C97F2D" w:rsidRPr="00F228E3" w:rsidRDefault="00C97F2D" w:rsidP="00C97F2D">
      <w:pPr>
        <w:spacing w:afterLines="70" w:after="168" w:line="240" w:lineRule="auto"/>
        <w:ind w:left="1440" w:hanging="1440"/>
        <w:rPr>
          <w:rFonts w:ascii="Trebuchet MS" w:hAnsi="Trebuchet MS"/>
          <w:i/>
          <w:noProof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4:00 PM</w:t>
      </w:r>
      <w:r w:rsidRPr="00F228E3">
        <w:rPr>
          <w:rFonts w:ascii="Trebuchet MS" w:hAnsi="Trebuchet MS"/>
          <w:sz w:val="21"/>
          <w:szCs w:val="21"/>
        </w:rPr>
        <w:tab/>
      </w:r>
      <w:r w:rsidRPr="00F228E3">
        <w:rPr>
          <w:rFonts w:ascii="Trebuchet MS" w:hAnsi="Trebuchet MS"/>
          <w:b/>
          <w:sz w:val="21"/>
          <w:szCs w:val="21"/>
        </w:rPr>
        <w:t xml:space="preserve">Research and Innovation at USAID, </w:t>
      </w:r>
      <w:r w:rsidR="00541568" w:rsidRPr="00F228E3">
        <w:rPr>
          <w:rFonts w:ascii="Trebuchet MS" w:hAnsi="Trebuchet MS"/>
          <w:sz w:val="21"/>
          <w:szCs w:val="21"/>
        </w:rPr>
        <w:t>Harry Bader,</w:t>
      </w:r>
      <w:r w:rsidR="00541568" w:rsidRPr="00F228E3">
        <w:rPr>
          <w:rFonts w:ascii="Trebuchet MS" w:hAnsi="Trebuchet MS"/>
          <w:i/>
          <w:sz w:val="21"/>
          <w:szCs w:val="21"/>
        </w:rPr>
        <w:t xml:space="preserve"> Deputy Executive Director</w:t>
      </w:r>
      <w:r w:rsidRPr="00F228E3">
        <w:rPr>
          <w:rFonts w:ascii="Trebuchet MS" w:eastAsia="Times New Roman" w:hAnsi="Trebuchet MS" w:cs="Arial"/>
          <w:i/>
          <w:color w:val="222222"/>
          <w:sz w:val="21"/>
          <w:szCs w:val="21"/>
        </w:rPr>
        <w:t xml:space="preserve">, U.S. Global Development Lab, US Agency for International Development </w:t>
      </w:r>
    </w:p>
    <w:p w:rsidR="00C97F2D" w:rsidRPr="00F228E3" w:rsidRDefault="00837E47" w:rsidP="00C97F2D">
      <w:pPr>
        <w:spacing w:line="240" w:lineRule="auto"/>
        <w:ind w:left="1440" w:hanging="1440"/>
        <w:rPr>
          <w:rFonts w:ascii="Trebuchet MS" w:hAnsi="Trebuchet MS"/>
          <w:i/>
        </w:rPr>
      </w:pPr>
      <w:r w:rsidRPr="00F228E3">
        <w:rPr>
          <w:rFonts w:ascii="Trebuchet MS" w:hAnsi="Trebuchet MS"/>
          <w:sz w:val="21"/>
          <w:szCs w:val="21"/>
        </w:rPr>
        <w:t xml:space="preserve"> </w:t>
      </w:r>
      <w:r w:rsidR="00C97F2D" w:rsidRPr="00F228E3">
        <w:rPr>
          <w:rFonts w:ascii="Trebuchet MS" w:hAnsi="Trebuchet MS"/>
          <w:sz w:val="21"/>
          <w:szCs w:val="21"/>
        </w:rPr>
        <w:t>4:45 PM</w:t>
      </w:r>
      <w:r w:rsidR="00C97F2D" w:rsidRPr="00F228E3">
        <w:rPr>
          <w:rFonts w:ascii="Trebuchet MS" w:hAnsi="Trebuchet MS"/>
          <w:sz w:val="21"/>
          <w:szCs w:val="21"/>
        </w:rPr>
        <w:tab/>
      </w:r>
      <w:r w:rsidR="00396BEB" w:rsidRPr="00F228E3">
        <w:rPr>
          <w:rFonts w:ascii="Trebuchet MS" w:hAnsi="Trebuchet MS"/>
          <w:b/>
          <w:sz w:val="21"/>
          <w:szCs w:val="21"/>
        </w:rPr>
        <w:t>Cybersecurity Research at DHS</w:t>
      </w:r>
      <w:r w:rsidR="00396BEB" w:rsidRPr="00F228E3">
        <w:rPr>
          <w:rFonts w:ascii="Trebuchet MS" w:hAnsi="Trebuchet MS"/>
          <w:sz w:val="21"/>
          <w:szCs w:val="21"/>
        </w:rPr>
        <w:t xml:space="preserve">, Douglas Maughan, </w:t>
      </w:r>
      <w:r w:rsidR="00396BEB" w:rsidRPr="00F228E3">
        <w:rPr>
          <w:rFonts w:ascii="Trebuchet MS" w:hAnsi="Trebuchet MS"/>
          <w:i/>
          <w:sz w:val="21"/>
          <w:szCs w:val="21"/>
        </w:rPr>
        <w:t xml:space="preserve">Director, Cyber Security Division, Science and Technology Directorate, Department of Homeland Security </w:t>
      </w:r>
    </w:p>
    <w:p w:rsidR="00825B46" w:rsidRPr="00F228E3" w:rsidRDefault="00837E47" w:rsidP="00C97F2D">
      <w:pPr>
        <w:spacing w:afterLines="70" w:after="168" w:line="240" w:lineRule="auto"/>
        <w:ind w:left="1440" w:hanging="1440"/>
        <w:rPr>
          <w:rFonts w:ascii="Trebuchet MS" w:hAnsi="Trebuchet MS"/>
          <w:i/>
          <w:sz w:val="21"/>
          <w:szCs w:val="21"/>
        </w:rPr>
      </w:pPr>
      <w:r w:rsidRPr="00F228E3">
        <w:rPr>
          <w:rFonts w:ascii="Trebuchet MS" w:hAnsi="Trebuchet MS"/>
          <w:sz w:val="21"/>
          <w:szCs w:val="21"/>
        </w:rPr>
        <w:t xml:space="preserve"> </w:t>
      </w:r>
      <w:r w:rsidR="00D35FC5" w:rsidRPr="00F228E3">
        <w:rPr>
          <w:rFonts w:ascii="Trebuchet MS" w:hAnsi="Trebuchet MS"/>
          <w:sz w:val="21"/>
          <w:szCs w:val="21"/>
        </w:rPr>
        <w:t>5</w:t>
      </w:r>
      <w:r w:rsidR="000954B4" w:rsidRPr="00F228E3">
        <w:rPr>
          <w:rFonts w:ascii="Trebuchet MS" w:hAnsi="Trebuchet MS"/>
          <w:sz w:val="21"/>
          <w:szCs w:val="21"/>
        </w:rPr>
        <w:t>:</w:t>
      </w:r>
      <w:r w:rsidR="00D35FC5" w:rsidRPr="00F228E3">
        <w:rPr>
          <w:rFonts w:ascii="Trebuchet MS" w:hAnsi="Trebuchet MS"/>
          <w:sz w:val="21"/>
          <w:szCs w:val="21"/>
        </w:rPr>
        <w:t>30</w:t>
      </w:r>
      <w:r w:rsidR="000954B4" w:rsidRPr="00F228E3">
        <w:rPr>
          <w:rFonts w:ascii="Trebuchet MS" w:hAnsi="Trebuchet MS"/>
          <w:sz w:val="21"/>
          <w:szCs w:val="21"/>
        </w:rPr>
        <w:t xml:space="preserve"> PM</w:t>
      </w:r>
      <w:r w:rsidR="000954B4" w:rsidRPr="00F228E3">
        <w:rPr>
          <w:rFonts w:ascii="Trebuchet MS" w:hAnsi="Trebuchet MS"/>
          <w:sz w:val="21"/>
          <w:szCs w:val="21"/>
        </w:rPr>
        <w:tab/>
      </w:r>
      <w:r w:rsidR="000954B4" w:rsidRPr="00F228E3">
        <w:rPr>
          <w:rFonts w:ascii="Trebuchet MS" w:hAnsi="Trebuchet MS"/>
          <w:b/>
          <w:noProof/>
          <w:sz w:val="21"/>
          <w:szCs w:val="21"/>
        </w:rPr>
        <w:t>Wrap up/final comments</w:t>
      </w:r>
      <w:r w:rsidR="000954B4" w:rsidRPr="00F228E3">
        <w:rPr>
          <w:rFonts w:ascii="Trebuchet MS" w:hAnsi="Trebuchet MS"/>
          <w:b/>
          <w:sz w:val="21"/>
          <w:szCs w:val="21"/>
        </w:rPr>
        <w:t>,</w:t>
      </w:r>
      <w:r w:rsidR="00825B46" w:rsidRPr="00F228E3">
        <w:rPr>
          <w:rFonts w:ascii="Trebuchet MS" w:hAnsi="Trebuchet MS"/>
          <w:sz w:val="21"/>
          <w:szCs w:val="21"/>
        </w:rPr>
        <w:t xml:space="preserve"> Jan Ignash, </w:t>
      </w:r>
      <w:r w:rsidR="00825B46" w:rsidRPr="00F228E3">
        <w:rPr>
          <w:rFonts w:ascii="Trebuchet MS" w:hAnsi="Trebuchet MS"/>
          <w:i/>
          <w:sz w:val="21"/>
          <w:szCs w:val="21"/>
        </w:rPr>
        <w:t>Vice Chancellor for Academic and Student Affairs, State University System of Florida</w:t>
      </w:r>
    </w:p>
    <w:p w:rsidR="00577229" w:rsidRPr="00F228E3" w:rsidRDefault="00577229" w:rsidP="005E6510">
      <w:pPr>
        <w:spacing w:afterLines="50"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577229" w:rsidRPr="00F228E3" w:rsidRDefault="00577229" w:rsidP="00075AF9">
      <w:pPr>
        <w:spacing w:afterLines="50"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FD24EE" w:rsidRPr="00F228E3" w:rsidRDefault="00FD24EE" w:rsidP="00075AF9">
      <w:pPr>
        <w:spacing w:afterLines="50"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577229" w:rsidRPr="00F228E3" w:rsidRDefault="00577229" w:rsidP="00075AF9">
      <w:pPr>
        <w:spacing w:afterLines="50" w:after="12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5A2A8C" w:rsidRDefault="005A2A8C" w:rsidP="00075AF9">
      <w:pPr>
        <w:spacing w:afterLines="50" w:after="120" w:line="240" w:lineRule="auto"/>
        <w:jc w:val="center"/>
        <w:rPr>
          <w:rFonts w:ascii="Georgia" w:hAnsi="Georgia"/>
          <w:b/>
          <w:color w:val="006666"/>
          <w:sz w:val="28"/>
          <w:szCs w:val="28"/>
        </w:rPr>
      </w:pPr>
    </w:p>
    <w:p w:rsidR="005A2A8C" w:rsidRDefault="005A2A8C" w:rsidP="00075AF9">
      <w:pPr>
        <w:spacing w:afterLines="50" w:after="120" w:line="240" w:lineRule="auto"/>
        <w:jc w:val="center"/>
        <w:rPr>
          <w:rFonts w:ascii="Georgia" w:hAnsi="Georgia"/>
          <w:b/>
          <w:color w:val="006666"/>
          <w:sz w:val="28"/>
          <w:szCs w:val="28"/>
        </w:rPr>
      </w:pPr>
    </w:p>
    <w:p w:rsidR="00357C6B" w:rsidRPr="00F228E3" w:rsidRDefault="009A09BC" w:rsidP="00075AF9">
      <w:pPr>
        <w:spacing w:afterLines="50" w:after="120" w:line="240" w:lineRule="auto"/>
        <w:jc w:val="center"/>
        <w:rPr>
          <w:rFonts w:ascii="Georgia" w:hAnsi="Georgia"/>
          <w:b/>
          <w:color w:val="006666"/>
          <w:sz w:val="28"/>
          <w:szCs w:val="28"/>
        </w:rPr>
      </w:pPr>
      <w:r w:rsidRPr="00F228E3">
        <w:rPr>
          <w:rFonts w:ascii="Georgia" w:hAnsi="Georgia"/>
          <w:b/>
          <w:color w:val="006666"/>
          <w:sz w:val="28"/>
          <w:szCs w:val="28"/>
        </w:rPr>
        <w:t>Fourth</w:t>
      </w:r>
      <w:r w:rsidR="00357C6B" w:rsidRPr="00F228E3">
        <w:rPr>
          <w:rFonts w:ascii="Georgia" w:hAnsi="Georgia"/>
          <w:b/>
          <w:color w:val="006666"/>
          <w:sz w:val="28"/>
          <w:szCs w:val="28"/>
        </w:rPr>
        <w:t xml:space="preserve"> Annual C.W. Bill Young</w:t>
      </w:r>
    </w:p>
    <w:p w:rsidR="00357C6B" w:rsidRPr="00F228E3" w:rsidRDefault="00267EAD" w:rsidP="00075AF9">
      <w:pPr>
        <w:spacing w:afterLines="50" w:after="120" w:line="240" w:lineRule="auto"/>
        <w:jc w:val="center"/>
        <w:rPr>
          <w:rFonts w:ascii="Trebuchet MS" w:hAnsi="Trebuchet MS"/>
          <w:b/>
          <w:noProof/>
        </w:rPr>
      </w:pPr>
      <w:r w:rsidRPr="00F228E3">
        <w:rPr>
          <w:rFonts w:ascii="Georgia" w:hAnsi="Georgia"/>
          <w:b/>
          <w:color w:val="006666"/>
          <w:sz w:val="36"/>
          <w:szCs w:val="36"/>
        </w:rPr>
        <w:t>Federal R&amp;D Agency Workshop</w:t>
      </w:r>
      <w:r w:rsidR="00357C6B" w:rsidRPr="00F228E3">
        <w:rPr>
          <w:rFonts w:ascii="Trebuchet MS" w:hAnsi="Trebuchet MS"/>
          <w:b/>
          <w:sz w:val="24"/>
        </w:rPr>
        <w:br/>
      </w:r>
      <w:r w:rsidR="00FD24EE" w:rsidRPr="00F228E3">
        <w:rPr>
          <w:rFonts w:ascii="Trebuchet MS" w:hAnsi="Trebuchet MS"/>
          <w:b/>
        </w:rPr>
        <w:t xml:space="preserve">U.S. Capitol, Washington, D.C. </w:t>
      </w:r>
      <w:r w:rsidR="00FD24EE" w:rsidRPr="00F228E3">
        <w:rPr>
          <w:rFonts w:ascii="Trebuchet MS" w:hAnsi="Trebuchet MS"/>
          <w:b/>
          <w:sz w:val="20"/>
        </w:rPr>
        <w:br/>
      </w:r>
      <w:r w:rsidR="00FD24EE" w:rsidRPr="00F228E3">
        <w:rPr>
          <w:rFonts w:ascii="Trebuchet MS" w:hAnsi="Trebuchet MS"/>
          <w:b/>
        </w:rPr>
        <w:t>September 29-30, 2016</w:t>
      </w:r>
      <w:r w:rsidR="00357C6B" w:rsidRPr="00F228E3">
        <w:rPr>
          <w:rFonts w:ascii="Trebuchet MS" w:hAnsi="Trebuchet MS"/>
          <w:b/>
          <w:sz w:val="20"/>
        </w:rPr>
        <w:br/>
      </w:r>
    </w:p>
    <w:p w:rsidR="00357C6B" w:rsidRPr="00F228E3" w:rsidRDefault="00357C6B" w:rsidP="00075AF9">
      <w:pPr>
        <w:spacing w:afterLines="50" w:after="120" w:line="240" w:lineRule="auto"/>
        <w:jc w:val="center"/>
        <w:rPr>
          <w:rFonts w:ascii="Trebuchet MS" w:hAnsi="Trebuchet MS"/>
          <w:b/>
          <w:noProof/>
          <w:sz w:val="20"/>
          <w:u w:val="single"/>
        </w:rPr>
      </w:pPr>
      <w:r w:rsidRPr="00F228E3">
        <w:rPr>
          <w:rFonts w:ascii="Trebuchet MS" w:hAnsi="Trebuchet MS"/>
          <w:b/>
          <w:noProof/>
          <w:u w:val="single"/>
        </w:rPr>
        <w:t xml:space="preserve">Friday, </w:t>
      </w:r>
      <w:r w:rsidR="000D3A25" w:rsidRPr="00F228E3">
        <w:rPr>
          <w:rFonts w:ascii="Trebuchet MS" w:hAnsi="Trebuchet MS"/>
          <w:b/>
          <w:noProof/>
          <w:u w:val="single"/>
        </w:rPr>
        <w:t xml:space="preserve">September 30 </w:t>
      </w:r>
      <w:r w:rsidR="003F627F" w:rsidRPr="00F228E3">
        <w:rPr>
          <w:rFonts w:ascii="Trebuchet MS" w:hAnsi="Trebuchet MS"/>
          <w:b/>
          <w:noProof/>
          <w:u w:val="single"/>
        </w:rPr>
        <w:t xml:space="preserve">– Room </w:t>
      </w:r>
      <w:r w:rsidR="00863214" w:rsidRPr="00F228E3">
        <w:rPr>
          <w:rFonts w:ascii="Trebuchet MS" w:hAnsi="Trebuchet MS"/>
          <w:b/>
          <w:noProof/>
          <w:u w:val="single"/>
        </w:rPr>
        <w:t>HVC 201,</w:t>
      </w:r>
      <w:r w:rsidR="00955BDB" w:rsidRPr="00F228E3">
        <w:rPr>
          <w:rFonts w:ascii="Trebuchet MS" w:hAnsi="Trebuchet MS"/>
          <w:b/>
          <w:u w:val="single"/>
        </w:rPr>
        <w:t xml:space="preserve"> U.S. Capitol Visitor Center</w:t>
      </w:r>
      <w:r w:rsidR="00955BDB" w:rsidRPr="00F228E3">
        <w:rPr>
          <w:rFonts w:ascii="Trebuchet MS" w:hAnsi="Trebuchet MS"/>
          <w:b/>
          <w:noProof/>
          <w:sz w:val="20"/>
          <w:u w:val="single"/>
        </w:rPr>
        <w:t xml:space="preserve"> </w:t>
      </w:r>
    </w:p>
    <w:p w:rsidR="00A618B7" w:rsidRPr="00F228E3" w:rsidRDefault="00A618B7" w:rsidP="00075AF9">
      <w:pPr>
        <w:spacing w:afterLines="50" w:after="120" w:line="240" w:lineRule="auto"/>
        <w:jc w:val="center"/>
        <w:rPr>
          <w:rFonts w:ascii="Trebuchet MS" w:hAnsi="Trebuchet MS"/>
          <w:b/>
          <w:noProof/>
          <w:sz w:val="20"/>
          <w:u w:val="single"/>
        </w:rPr>
      </w:pPr>
    </w:p>
    <w:p w:rsidR="00357C6B" w:rsidRPr="00F228E3" w:rsidRDefault="00357C6B" w:rsidP="00075AF9">
      <w:pPr>
        <w:spacing w:afterLines="50" w:after="120" w:line="240" w:lineRule="auto"/>
        <w:rPr>
          <w:rFonts w:ascii="Trebuchet MS" w:hAnsi="Trebuchet MS"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010002"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Pr="00F228E3">
        <w:rPr>
          <w:rFonts w:ascii="Trebuchet MS" w:hAnsi="Trebuchet MS"/>
          <w:noProof/>
          <w:sz w:val="21"/>
          <w:szCs w:val="21"/>
        </w:rPr>
        <w:t>8:</w:t>
      </w:r>
      <w:r w:rsidR="00D8310B" w:rsidRPr="00F228E3">
        <w:rPr>
          <w:rFonts w:ascii="Trebuchet MS" w:hAnsi="Trebuchet MS"/>
          <w:noProof/>
          <w:sz w:val="21"/>
          <w:szCs w:val="21"/>
        </w:rPr>
        <w:t>15</w:t>
      </w:r>
      <w:r w:rsidRPr="00F228E3">
        <w:rPr>
          <w:rFonts w:ascii="Trebuchet MS" w:hAnsi="Trebuchet MS"/>
          <w:noProof/>
          <w:sz w:val="21"/>
          <w:szCs w:val="21"/>
        </w:rPr>
        <w:t xml:space="preserve"> AM</w:t>
      </w:r>
      <w:r w:rsidRPr="00F228E3">
        <w:rPr>
          <w:rFonts w:ascii="Trebuchet MS" w:hAnsi="Trebuchet MS"/>
          <w:sz w:val="21"/>
          <w:szCs w:val="21"/>
        </w:rPr>
        <w:tab/>
      </w:r>
      <w:r w:rsidRPr="00F228E3">
        <w:rPr>
          <w:rFonts w:ascii="Trebuchet MS" w:hAnsi="Trebuchet MS"/>
          <w:b/>
          <w:noProof/>
          <w:sz w:val="21"/>
          <w:szCs w:val="21"/>
        </w:rPr>
        <w:t>Breakfast Buffet</w:t>
      </w:r>
      <w:r w:rsidRPr="00F228E3">
        <w:rPr>
          <w:rFonts w:ascii="Trebuchet MS" w:hAnsi="Trebuchet MS"/>
          <w:sz w:val="21"/>
          <w:szCs w:val="21"/>
        </w:rPr>
        <w:t xml:space="preserve"> </w:t>
      </w:r>
    </w:p>
    <w:p w:rsidR="00357C6B" w:rsidRPr="00F228E3" w:rsidRDefault="00357C6B" w:rsidP="002B7EE4">
      <w:pPr>
        <w:spacing w:afterLines="50" w:after="120" w:line="240" w:lineRule="auto"/>
        <w:ind w:left="1440" w:hanging="1392"/>
        <w:rPr>
          <w:rFonts w:ascii="Trebuchet MS" w:hAnsi="Trebuchet MS" w:cs="Arial"/>
          <w:bCs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2E2E29" w:rsidRPr="00F228E3">
        <w:rPr>
          <w:rFonts w:ascii="Trebuchet MS" w:hAnsi="Trebuchet MS"/>
          <w:noProof/>
          <w:sz w:val="21"/>
          <w:szCs w:val="21"/>
        </w:rPr>
        <w:t>8:30 AM</w:t>
      </w:r>
      <w:r w:rsidR="002E2E29" w:rsidRPr="00F228E3">
        <w:rPr>
          <w:rFonts w:ascii="Trebuchet MS" w:hAnsi="Trebuchet MS"/>
          <w:sz w:val="21"/>
          <w:szCs w:val="21"/>
        </w:rPr>
        <w:tab/>
      </w:r>
      <w:r w:rsidR="002B7EE4" w:rsidRPr="002B7EE4">
        <w:rPr>
          <w:rFonts w:ascii="Trebuchet MS" w:hAnsi="Trebuchet MS"/>
          <w:b/>
          <w:sz w:val="21"/>
          <w:szCs w:val="21"/>
        </w:rPr>
        <w:t>Welcome/</w:t>
      </w:r>
      <w:r w:rsidRPr="002B7EE4">
        <w:rPr>
          <w:rFonts w:ascii="Trebuchet MS" w:hAnsi="Trebuchet MS"/>
          <w:b/>
          <w:noProof/>
          <w:sz w:val="21"/>
          <w:szCs w:val="21"/>
        </w:rPr>
        <w:t>Introductions</w:t>
      </w:r>
      <w:r w:rsidR="00E943BA" w:rsidRPr="00F228E3">
        <w:rPr>
          <w:rFonts w:ascii="Trebuchet MS" w:hAnsi="Trebuchet MS"/>
          <w:b/>
          <w:noProof/>
          <w:sz w:val="21"/>
          <w:szCs w:val="21"/>
        </w:rPr>
        <w:t>,</w:t>
      </w:r>
      <w:r w:rsidRPr="00F228E3">
        <w:rPr>
          <w:rFonts w:ascii="Trebuchet MS" w:hAnsi="Trebuchet MS"/>
          <w:sz w:val="21"/>
          <w:szCs w:val="21"/>
        </w:rPr>
        <w:t xml:space="preserve"> </w:t>
      </w:r>
      <w:r w:rsidR="00D47656" w:rsidRPr="00F228E3">
        <w:rPr>
          <w:rFonts w:ascii="Trebuchet MS" w:hAnsi="Trebuchet MS"/>
          <w:sz w:val="21"/>
          <w:szCs w:val="21"/>
        </w:rPr>
        <w:t xml:space="preserve">Jan Ignash, </w:t>
      </w:r>
      <w:r w:rsidR="00D47656" w:rsidRPr="00F228E3">
        <w:rPr>
          <w:rFonts w:ascii="Trebuchet MS" w:hAnsi="Trebuchet MS"/>
          <w:i/>
          <w:sz w:val="21"/>
          <w:szCs w:val="21"/>
        </w:rPr>
        <w:t xml:space="preserve">Vice Chancellor for Academic and Student Affairs, State University System of Florida </w:t>
      </w:r>
    </w:p>
    <w:p w:rsidR="004338C9" w:rsidRPr="00F228E3" w:rsidRDefault="00357C6B" w:rsidP="00E61D7E">
      <w:pPr>
        <w:spacing w:line="240" w:lineRule="auto"/>
        <w:ind w:left="1440" w:hanging="1440"/>
        <w:rPr>
          <w:rFonts w:ascii="Trebuchet MS" w:hAnsi="Trebuchet MS"/>
          <w:i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010002"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0C5E48" w:rsidRPr="00F228E3">
        <w:rPr>
          <w:rFonts w:ascii="Trebuchet MS" w:hAnsi="Trebuchet MS"/>
          <w:noProof/>
          <w:sz w:val="21"/>
          <w:szCs w:val="21"/>
        </w:rPr>
        <w:t>8</w:t>
      </w:r>
      <w:r w:rsidRPr="00F228E3">
        <w:rPr>
          <w:rFonts w:ascii="Trebuchet MS" w:hAnsi="Trebuchet MS"/>
          <w:noProof/>
          <w:sz w:val="21"/>
          <w:szCs w:val="21"/>
        </w:rPr>
        <w:t>:</w:t>
      </w:r>
      <w:r w:rsidR="009B34BA" w:rsidRPr="00F228E3">
        <w:rPr>
          <w:rFonts w:ascii="Trebuchet MS" w:hAnsi="Trebuchet MS"/>
          <w:noProof/>
          <w:sz w:val="21"/>
          <w:szCs w:val="21"/>
        </w:rPr>
        <w:t>3</w:t>
      </w:r>
      <w:r w:rsidR="00D8310B" w:rsidRPr="00F228E3">
        <w:rPr>
          <w:rFonts w:ascii="Trebuchet MS" w:hAnsi="Trebuchet MS"/>
          <w:noProof/>
          <w:sz w:val="21"/>
          <w:szCs w:val="21"/>
        </w:rPr>
        <w:t>5</w:t>
      </w:r>
      <w:r w:rsidRPr="00F228E3">
        <w:rPr>
          <w:rFonts w:ascii="Trebuchet MS" w:hAnsi="Trebuchet MS"/>
          <w:noProof/>
          <w:sz w:val="21"/>
          <w:szCs w:val="21"/>
        </w:rPr>
        <w:t xml:space="preserve"> AM</w:t>
      </w:r>
      <w:r w:rsidRPr="00F228E3">
        <w:rPr>
          <w:rFonts w:ascii="Trebuchet MS" w:hAnsi="Trebuchet MS"/>
          <w:sz w:val="21"/>
          <w:szCs w:val="21"/>
        </w:rPr>
        <w:tab/>
      </w:r>
      <w:r w:rsidR="005210EC" w:rsidRPr="00F228E3">
        <w:rPr>
          <w:rFonts w:ascii="Trebuchet MS" w:hAnsi="Trebuchet MS"/>
          <w:b/>
          <w:sz w:val="21"/>
          <w:szCs w:val="21"/>
        </w:rPr>
        <w:t>Research Directions at the National Institutes of Health</w:t>
      </w:r>
      <w:r w:rsidR="00880134" w:rsidRPr="00F228E3">
        <w:rPr>
          <w:rFonts w:ascii="Trebuchet MS" w:hAnsi="Trebuchet MS"/>
          <w:b/>
          <w:sz w:val="21"/>
          <w:szCs w:val="21"/>
        </w:rPr>
        <w:t>,</w:t>
      </w:r>
      <w:r w:rsidR="007C10D3" w:rsidRPr="00F228E3">
        <w:rPr>
          <w:rFonts w:ascii="Trebuchet MS" w:hAnsi="Trebuchet MS"/>
          <w:b/>
          <w:sz w:val="21"/>
          <w:szCs w:val="21"/>
        </w:rPr>
        <w:t xml:space="preserve"> </w:t>
      </w:r>
      <w:r w:rsidR="007C10D3" w:rsidRPr="00F228E3">
        <w:rPr>
          <w:rFonts w:ascii="Trebuchet MS" w:hAnsi="Trebuchet MS"/>
          <w:sz w:val="21"/>
          <w:szCs w:val="21"/>
        </w:rPr>
        <w:t>Michael S. Lauer,</w:t>
      </w:r>
      <w:r w:rsidR="004172EC" w:rsidRPr="00F228E3">
        <w:rPr>
          <w:rFonts w:ascii="Trebuchet MS" w:hAnsi="Trebuchet MS"/>
          <w:sz w:val="21"/>
          <w:szCs w:val="21"/>
        </w:rPr>
        <w:t xml:space="preserve"> M.D.</w:t>
      </w:r>
      <w:r w:rsidR="004172EC" w:rsidRPr="00F228E3">
        <w:rPr>
          <w:rFonts w:ascii="Trebuchet MS" w:hAnsi="Trebuchet MS"/>
          <w:b/>
          <w:sz w:val="21"/>
          <w:szCs w:val="21"/>
        </w:rPr>
        <w:t>,</w:t>
      </w:r>
      <w:r w:rsidR="007C10D3" w:rsidRPr="00F228E3">
        <w:rPr>
          <w:rFonts w:ascii="Trebuchet MS" w:hAnsi="Trebuchet MS"/>
          <w:b/>
          <w:sz w:val="21"/>
          <w:szCs w:val="21"/>
        </w:rPr>
        <w:t xml:space="preserve"> </w:t>
      </w:r>
      <w:r w:rsidR="007C10D3" w:rsidRPr="00F228E3">
        <w:rPr>
          <w:rFonts w:ascii="Trebuchet MS" w:hAnsi="Trebuchet MS"/>
          <w:i/>
          <w:sz w:val="21"/>
          <w:szCs w:val="21"/>
        </w:rPr>
        <w:t xml:space="preserve">Deputy Director </w:t>
      </w:r>
      <w:r w:rsidR="00880134" w:rsidRPr="00F228E3">
        <w:rPr>
          <w:rFonts w:ascii="Trebuchet MS" w:hAnsi="Trebuchet MS"/>
          <w:i/>
          <w:sz w:val="21"/>
          <w:szCs w:val="21"/>
        </w:rPr>
        <w:t>for</w:t>
      </w:r>
      <w:r w:rsidR="007C10D3" w:rsidRPr="00F228E3">
        <w:rPr>
          <w:rFonts w:ascii="Trebuchet MS" w:hAnsi="Trebuchet MS"/>
          <w:i/>
          <w:sz w:val="21"/>
          <w:szCs w:val="21"/>
        </w:rPr>
        <w:t xml:space="preserve"> Extramural Research</w:t>
      </w:r>
      <w:r w:rsidR="00880134" w:rsidRPr="00F228E3">
        <w:rPr>
          <w:rFonts w:ascii="Trebuchet MS" w:hAnsi="Trebuchet MS"/>
          <w:i/>
          <w:sz w:val="21"/>
          <w:szCs w:val="21"/>
        </w:rPr>
        <w:t>, National Institutes of Health</w:t>
      </w:r>
      <w:r w:rsidR="00626443" w:rsidRPr="00F228E3">
        <w:rPr>
          <w:rFonts w:ascii="Trebuchet MS" w:hAnsi="Trebuchet MS"/>
          <w:i/>
          <w:sz w:val="21"/>
          <w:szCs w:val="21"/>
        </w:rPr>
        <w:t xml:space="preserve"> </w:t>
      </w:r>
    </w:p>
    <w:p w:rsidR="00880134" w:rsidRPr="00F228E3" w:rsidRDefault="00010002" w:rsidP="00880134">
      <w:pPr>
        <w:spacing w:afterLines="70" w:after="168" w:line="240" w:lineRule="auto"/>
        <w:ind w:left="1440" w:hanging="1440"/>
        <w:rPr>
          <w:rFonts w:ascii="Trebuchet MS" w:hAnsi="Trebuchet MS"/>
          <w:noProof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4806A1"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0C5E48" w:rsidRPr="00F228E3">
        <w:rPr>
          <w:rFonts w:ascii="Trebuchet MS" w:hAnsi="Trebuchet MS"/>
          <w:noProof/>
          <w:sz w:val="21"/>
          <w:szCs w:val="21"/>
        </w:rPr>
        <w:t>9</w:t>
      </w:r>
      <w:r w:rsidR="00D8310B" w:rsidRPr="00F228E3">
        <w:rPr>
          <w:rFonts w:ascii="Trebuchet MS" w:hAnsi="Trebuchet MS"/>
          <w:noProof/>
          <w:sz w:val="21"/>
          <w:szCs w:val="21"/>
        </w:rPr>
        <w:t>:</w:t>
      </w:r>
      <w:r w:rsidR="009B34BA" w:rsidRPr="00F228E3">
        <w:rPr>
          <w:rFonts w:ascii="Trebuchet MS" w:hAnsi="Trebuchet MS"/>
          <w:noProof/>
          <w:sz w:val="21"/>
          <w:szCs w:val="21"/>
        </w:rPr>
        <w:t>2</w:t>
      </w:r>
      <w:r w:rsidR="00D8310B" w:rsidRPr="00F228E3">
        <w:rPr>
          <w:rFonts w:ascii="Trebuchet MS" w:hAnsi="Trebuchet MS"/>
          <w:noProof/>
          <w:sz w:val="21"/>
          <w:szCs w:val="21"/>
        </w:rPr>
        <w:t>0</w:t>
      </w:r>
      <w:r w:rsidR="00357C6B" w:rsidRPr="00F228E3">
        <w:rPr>
          <w:rFonts w:ascii="Trebuchet MS" w:hAnsi="Trebuchet MS"/>
          <w:noProof/>
          <w:sz w:val="21"/>
          <w:szCs w:val="21"/>
        </w:rPr>
        <w:t xml:space="preserve"> A</w:t>
      </w:r>
      <w:r w:rsidR="00357C6B" w:rsidRPr="00F228E3">
        <w:rPr>
          <w:rFonts w:ascii="Trebuchet MS" w:hAnsi="Trebuchet MS"/>
          <w:b/>
          <w:noProof/>
          <w:sz w:val="21"/>
          <w:szCs w:val="21"/>
        </w:rPr>
        <w:t>M</w:t>
      </w:r>
      <w:r w:rsidR="00357C6B" w:rsidRPr="00F228E3">
        <w:rPr>
          <w:rFonts w:ascii="Trebuchet MS" w:hAnsi="Trebuchet MS"/>
          <w:sz w:val="21"/>
          <w:szCs w:val="21"/>
        </w:rPr>
        <w:tab/>
      </w:r>
      <w:r w:rsidR="008B2BE5" w:rsidRPr="00F228E3">
        <w:rPr>
          <w:rFonts w:ascii="Trebuchet MS" w:hAnsi="Trebuchet MS"/>
          <w:b/>
          <w:sz w:val="21"/>
          <w:szCs w:val="21"/>
        </w:rPr>
        <w:t xml:space="preserve">Precision Medicine Initiative at the National Cancer Institute, </w:t>
      </w:r>
      <w:r w:rsidR="008B2BE5" w:rsidRPr="00F228E3">
        <w:rPr>
          <w:rFonts w:ascii="Trebuchet MS" w:hAnsi="Trebuchet MS"/>
          <w:sz w:val="21"/>
          <w:szCs w:val="21"/>
        </w:rPr>
        <w:t>Warren Kibbe, Ph.D</w:t>
      </w:r>
      <w:r w:rsidR="008B2BE5" w:rsidRPr="00F228E3">
        <w:rPr>
          <w:rFonts w:ascii="Trebuchet MS" w:hAnsi="Trebuchet MS"/>
          <w:i/>
          <w:sz w:val="21"/>
          <w:szCs w:val="21"/>
        </w:rPr>
        <w:t xml:space="preserve">., Acting Deputy Director, National Cancer Institute, National Institutes of Health  </w:t>
      </w:r>
      <w:r w:rsidR="008B2BE5" w:rsidRPr="00F228E3">
        <w:rPr>
          <w:rFonts w:ascii="Trebuchet MS" w:hAnsi="Trebuchet MS"/>
          <w:b/>
          <w:i/>
          <w:sz w:val="21"/>
          <w:szCs w:val="21"/>
        </w:rPr>
        <w:t xml:space="preserve"> </w:t>
      </w:r>
    </w:p>
    <w:p w:rsidR="007C10D3" w:rsidRPr="00F228E3" w:rsidRDefault="00B60D62" w:rsidP="007C10D3">
      <w:pPr>
        <w:spacing w:afterLines="70" w:after="168" w:line="240" w:lineRule="auto"/>
        <w:ind w:left="1440" w:hanging="1440"/>
        <w:rPr>
          <w:rFonts w:ascii="Trebuchet MS" w:hAnsi="Trebuchet MS"/>
          <w:noProof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357C6B" w:rsidRPr="00F228E3">
        <w:rPr>
          <w:rFonts w:ascii="Trebuchet MS" w:hAnsi="Trebuchet MS"/>
          <w:noProof/>
          <w:sz w:val="21"/>
          <w:szCs w:val="21"/>
        </w:rPr>
        <w:t>1</w:t>
      </w:r>
      <w:r w:rsidR="000C5E48" w:rsidRPr="00F228E3">
        <w:rPr>
          <w:rFonts w:ascii="Trebuchet MS" w:hAnsi="Trebuchet MS"/>
          <w:noProof/>
          <w:sz w:val="21"/>
          <w:szCs w:val="21"/>
        </w:rPr>
        <w:t>0</w:t>
      </w:r>
      <w:r w:rsidR="00357C6B" w:rsidRPr="00F228E3">
        <w:rPr>
          <w:rFonts w:ascii="Trebuchet MS" w:hAnsi="Trebuchet MS"/>
          <w:noProof/>
          <w:sz w:val="21"/>
          <w:szCs w:val="21"/>
        </w:rPr>
        <w:t>:</w:t>
      </w:r>
      <w:r w:rsidR="009B34BA" w:rsidRPr="00F228E3">
        <w:rPr>
          <w:rFonts w:ascii="Trebuchet MS" w:hAnsi="Trebuchet MS"/>
          <w:noProof/>
          <w:sz w:val="21"/>
          <w:szCs w:val="21"/>
        </w:rPr>
        <w:t>0</w:t>
      </w:r>
      <w:r w:rsidR="00D8310B" w:rsidRPr="00F228E3">
        <w:rPr>
          <w:rFonts w:ascii="Trebuchet MS" w:hAnsi="Trebuchet MS"/>
          <w:noProof/>
          <w:sz w:val="21"/>
          <w:szCs w:val="21"/>
        </w:rPr>
        <w:t>5</w:t>
      </w:r>
      <w:r w:rsidR="00357C6B" w:rsidRPr="00F228E3">
        <w:rPr>
          <w:rFonts w:ascii="Trebuchet MS" w:hAnsi="Trebuchet MS"/>
          <w:noProof/>
          <w:sz w:val="21"/>
          <w:szCs w:val="21"/>
        </w:rPr>
        <w:t xml:space="preserve"> AM</w:t>
      </w:r>
      <w:r w:rsidR="00357C6B" w:rsidRPr="00F228E3">
        <w:rPr>
          <w:rFonts w:ascii="Trebuchet MS" w:hAnsi="Trebuchet MS"/>
          <w:sz w:val="21"/>
          <w:szCs w:val="21"/>
        </w:rPr>
        <w:tab/>
      </w:r>
      <w:r w:rsidR="00880134" w:rsidRPr="00F228E3">
        <w:rPr>
          <w:rFonts w:ascii="Trebuchet MS" w:hAnsi="Trebuchet MS"/>
          <w:b/>
          <w:sz w:val="21"/>
          <w:szCs w:val="21"/>
        </w:rPr>
        <w:t>Research Priorities of the Agency for Healthcare Research and Quality</w:t>
      </w:r>
      <w:r w:rsidR="00880134" w:rsidRPr="00F228E3">
        <w:rPr>
          <w:rFonts w:ascii="Trebuchet MS" w:hAnsi="Trebuchet MS"/>
          <w:sz w:val="21"/>
          <w:szCs w:val="21"/>
        </w:rPr>
        <w:t>, Andrew B. Bindman, M.D.,</w:t>
      </w:r>
      <w:r w:rsidR="007C10D3" w:rsidRPr="00F228E3">
        <w:rPr>
          <w:rFonts w:ascii="Trebuchet MS" w:hAnsi="Trebuchet MS"/>
          <w:b/>
          <w:sz w:val="21"/>
          <w:szCs w:val="21"/>
        </w:rPr>
        <w:t xml:space="preserve"> </w:t>
      </w:r>
      <w:r w:rsidR="007C10D3" w:rsidRPr="00F228E3">
        <w:rPr>
          <w:rFonts w:ascii="Trebuchet MS" w:hAnsi="Trebuchet MS"/>
          <w:i/>
          <w:sz w:val="21"/>
          <w:szCs w:val="21"/>
        </w:rPr>
        <w:t>Director</w:t>
      </w:r>
      <w:r w:rsidR="00880134" w:rsidRPr="00F228E3">
        <w:rPr>
          <w:rFonts w:ascii="Trebuchet MS" w:hAnsi="Trebuchet MS"/>
          <w:i/>
          <w:sz w:val="21"/>
          <w:szCs w:val="21"/>
        </w:rPr>
        <w:t>, Agency for Healthcare Research and Quality</w:t>
      </w:r>
      <w:r w:rsidR="00626443" w:rsidRPr="00F228E3">
        <w:rPr>
          <w:rFonts w:ascii="Trebuchet MS" w:hAnsi="Trebuchet MS"/>
          <w:i/>
          <w:sz w:val="21"/>
          <w:szCs w:val="21"/>
        </w:rPr>
        <w:t xml:space="preserve"> </w:t>
      </w:r>
    </w:p>
    <w:p w:rsidR="006A4CE3" w:rsidRPr="00F228E3" w:rsidRDefault="00B60D62" w:rsidP="006A4CE3">
      <w:pPr>
        <w:ind w:left="1440" w:hanging="1440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D8310B" w:rsidRPr="00F228E3">
        <w:rPr>
          <w:rFonts w:ascii="Trebuchet MS" w:hAnsi="Trebuchet MS"/>
          <w:noProof/>
          <w:sz w:val="21"/>
          <w:szCs w:val="21"/>
        </w:rPr>
        <w:t>1</w:t>
      </w:r>
      <w:r w:rsidR="009B34BA" w:rsidRPr="00F228E3">
        <w:rPr>
          <w:rFonts w:ascii="Trebuchet MS" w:hAnsi="Trebuchet MS"/>
          <w:noProof/>
          <w:sz w:val="21"/>
          <w:szCs w:val="21"/>
        </w:rPr>
        <w:t>0</w:t>
      </w:r>
      <w:r w:rsidR="00D8310B" w:rsidRPr="00F228E3">
        <w:rPr>
          <w:rFonts w:ascii="Trebuchet MS" w:hAnsi="Trebuchet MS"/>
          <w:noProof/>
          <w:sz w:val="21"/>
          <w:szCs w:val="21"/>
        </w:rPr>
        <w:t>:</w:t>
      </w:r>
      <w:r w:rsidR="009B34BA" w:rsidRPr="00F228E3">
        <w:rPr>
          <w:rFonts w:ascii="Trebuchet MS" w:hAnsi="Trebuchet MS"/>
          <w:noProof/>
          <w:sz w:val="21"/>
          <w:szCs w:val="21"/>
        </w:rPr>
        <w:t>50</w:t>
      </w:r>
      <w:r w:rsidR="00D8310B" w:rsidRPr="00F228E3">
        <w:rPr>
          <w:rFonts w:ascii="Trebuchet MS" w:hAnsi="Trebuchet MS"/>
          <w:noProof/>
          <w:sz w:val="21"/>
          <w:szCs w:val="21"/>
        </w:rPr>
        <w:t xml:space="preserve"> PM</w:t>
      </w:r>
      <w:r w:rsidR="008E3E29" w:rsidRPr="00F228E3">
        <w:rPr>
          <w:rFonts w:ascii="Trebuchet MS" w:hAnsi="Trebuchet MS"/>
          <w:sz w:val="21"/>
          <w:szCs w:val="21"/>
        </w:rPr>
        <w:tab/>
      </w:r>
      <w:r w:rsidR="006A4CE3" w:rsidRPr="00F228E3">
        <w:rPr>
          <w:rFonts w:ascii="Trebuchet MS" w:hAnsi="Trebuchet MS"/>
          <w:b/>
          <w:sz w:val="21"/>
          <w:szCs w:val="21"/>
        </w:rPr>
        <w:t>Minority Health Research at NIH,</w:t>
      </w:r>
      <w:r w:rsidR="006A4CE3" w:rsidRPr="00F228E3">
        <w:rPr>
          <w:rFonts w:ascii="Trebuchet MS" w:hAnsi="Trebuchet MS"/>
          <w:sz w:val="21"/>
          <w:szCs w:val="21"/>
        </w:rPr>
        <w:t xml:space="preserve"> </w:t>
      </w:r>
      <w:r w:rsidR="00A45ABC" w:rsidRPr="00F228E3">
        <w:rPr>
          <w:rFonts w:ascii="Trebuchet MS" w:hAnsi="Trebuchet MS"/>
          <w:sz w:val="21"/>
          <w:szCs w:val="21"/>
        </w:rPr>
        <w:t>Nathaniel Stinson</w:t>
      </w:r>
      <w:r w:rsidR="00977661" w:rsidRPr="00F228E3">
        <w:rPr>
          <w:rFonts w:ascii="Trebuchet MS" w:hAnsi="Trebuchet MS"/>
          <w:sz w:val="21"/>
          <w:szCs w:val="21"/>
        </w:rPr>
        <w:t>,</w:t>
      </w:r>
      <w:r w:rsidR="006A4CE3" w:rsidRPr="00F228E3">
        <w:rPr>
          <w:rFonts w:ascii="Trebuchet MS" w:hAnsi="Trebuchet MS"/>
          <w:sz w:val="21"/>
          <w:szCs w:val="21"/>
        </w:rPr>
        <w:t xml:space="preserve"> </w:t>
      </w:r>
      <w:r w:rsidR="006A4CE3" w:rsidRPr="00F228E3">
        <w:rPr>
          <w:rFonts w:ascii="Trebuchet MS" w:hAnsi="Trebuchet MS"/>
          <w:i/>
          <w:sz w:val="21"/>
          <w:szCs w:val="21"/>
        </w:rPr>
        <w:t>Director,</w:t>
      </w:r>
      <w:r w:rsidR="00A45ABC" w:rsidRPr="00F228E3">
        <w:rPr>
          <w:rFonts w:ascii="Trebuchet MS" w:hAnsi="Trebuchet MS"/>
          <w:i/>
          <w:sz w:val="21"/>
          <w:szCs w:val="21"/>
        </w:rPr>
        <w:t xml:space="preserve"> Division of Scientific Programs,</w:t>
      </w:r>
      <w:r w:rsidR="006A4CE3" w:rsidRPr="00F228E3">
        <w:rPr>
          <w:rFonts w:ascii="Trebuchet MS" w:hAnsi="Trebuchet MS"/>
          <w:i/>
          <w:sz w:val="21"/>
          <w:szCs w:val="21"/>
        </w:rPr>
        <w:t xml:space="preserve"> </w:t>
      </w:r>
      <w:r w:rsidR="006A4CE3" w:rsidRPr="00F228E3">
        <w:rPr>
          <w:rFonts w:ascii="Trebuchet MS" w:hAnsi="Trebuchet MS" w:cs="Arial"/>
          <w:i/>
          <w:sz w:val="21"/>
          <w:szCs w:val="21"/>
        </w:rPr>
        <w:t>National Institute on Minority Health and Health Disparities, NIH</w:t>
      </w:r>
      <w:r w:rsidR="00626443" w:rsidRPr="00F228E3">
        <w:rPr>
          <w:rFonts w:ascii="Trebuchet MS" w:hAnsi="Trebuchet MS" w:cs="Arial"/>
          <w:i/>
          <w:sz w:val="21"/>
          <w:szCs w:val="21"/>
        </w:rPr>
        <w:t xml:space="preserve">   </w:t>
      </w:r>
    </w:p>
    <w:p w:rsidR="00010002" w:rsidRPr="00F228E3" w:rsidRDefault="005C6FD8" w:rsidP="006A4CE3">
      <w:pPr>
        <w:spacing w:afterLines="70" w:after="168" w:line="240" w:lineRule="auto"/>
        <w:ind w:left="1440" w:hanging="1440"/>
        <w:rPr>
          <w:rFonts w:ascii="Trebuchet MS" w:hAnsi="Trebuchet MS"/>
          <w:sz w:val="21"/>
          <w:szCs w:val="21"/>
        </w:rPr>
      </w:pPr>
      <w:r w:rsidRPr="00F228E3">
        <w:rPr>
          <w:rFonts w:ascii="Trebuchet MS" w:hAnsi="Trebuchet MS"/>
          <w:b/>
          <w:i/>
          <w:sz w:val="21"/>
          <w:szCs w:val="21"/>
        </w:rPr>
        <w:t xml:space="preserve"> </w:t>
      </w:r>
      <w:r w:rsidR="00300870" w:rsidRPr="00F228E3">
        <w:rPr>
          <w:rFonts w:ascii="Trebuchet MS" w:hAnsi="Trebuchet MS"/>
          <w:noProof/>
          <w:sz w:val="21"/>
          <w:szCs w:val="21"/>
        </w:rPr>
        <w:t>11:</w:t>
      </w:r>
      <w:r w:rsidR="009B34BA" w:rsidRPr="00F228E3">
        <w:rPr>
          <w:rFonts w:ascii="Trebuchet MS" w:hAnsi="Trebuchet MS"/>
          <w:noProof/>
          <w:sz w:val="21"/>
          <w:szCs w:val="21"/>
        </w:rPr>
        <w:t>3</w:t>
      </w:r>
      <w:r w:rsidR="00300870" w:rsidRPr="00F228E3">
        <w:rPr>
          <w:rFonts w:ascii="Trebuchet MS" w:hAnsi="Trebuchet MS"/>
          <w:noProof/>
          <w:sz w:val="21"/>
          <w:szCs w:val="21"/>
        </w:rPr>
        <w:t>5 PM</w:t>
      </w:r>
      <w:r w:rsidR="00300870" w:rsidRPr="00F228E3">
        <w:rPr>
          <w:rFonts w:ascii="Trebuchet MS" w:hAnsi="Trebuchet MS"/>
          <w:noProof/>
          <w:sz w:val="21"/>
          <w:szCs w:val="21"/>
        </w:rPr>
        <w:tab/>
      </w:r>
      <w:r w:rsidRPr="00F228E3">
        <w:rPr>
          <w:rFonts w:ascii="Trebuchet MS" w:hAnsi="Trebuchet MS"/>
          <w:b/>
          <w:sz w:val="21"/>
          <w:szCs w:val="21"/>
        </w:rPr>
        <w:t>Patient-Centered Outcomes Research Institute --</w:t>
      </w:r>
      <w:r w:rsidRPr="00F228E3">
        <w:rPr>
          <w:rFonts w:ascii="Trebuchet MS" w:hAnsi="Trebuchet MS"/>
          <w:i/>
          <w:sz w:val="21"/>
          <w:szCs w:val="21"/>
        </w:rPr>
        <w:t xml:space="preserve"> </w:t>
      </w:r>
      <w:r w:rsidRPr="00F228E3">
        <w:rPr>
          <w:rFonts w:ascii="Trebuchet MS" w:hAnsi="Trebuchet MS" w:cs="Arial"/>
          <w:sz w:val="21"/>
          <w:szCs w:val="21"/>
        </w:rPr>
        <w:t xml:space="preserve">Joe V. Selby, M.D., M.P.H., </w:t>
      </w:r>
      <w:r w:rsidRPr="00F228E3">
        <w:rPr>
          <w:rFonts w:ascii="Trebuchet MS" w:hAnsi="Trebuchet MS" w:cs="Arial"/>
          <w:i/>
          <w:sz w:val="21"/>
          <w:szCs w:val="21"/>
        </w:rPr>
        <w:t xml:space="preserve">Executive Director, </w:t>
      </w:r>
      <w:r w:rsidRPr="00F228E3">
        <w:rPr>
          <w:rFonts w:ascii="Trebuchet MS" w:hAnsi="Trebuchet MS"/>
          <w:i/>
          <w:sz w:val="21"/>
          <w:szCs w:val="21"/>
        </w:rPr>
        <w:t>Patient-Centered Outcomes Research Institute</w:t>
      </w:r>
      <w:r w:rsidR="00626443" w:rsidRPr="00F228E3">
        <w:rPr>
          <w:rFonts w:ascii="Trebuchet MS" w:hAnsi="Trebuchet MS"/>
          <w:i/>
          <w:sz w:val="21"/>
          <w:szCs w:val="21"/>
        </w:rPr>
        <w:t xml:space="preserve">  </w:t>
      </w:r>
      <w:r w:rsidRPr="00F228E3">
        <w:rPr>
          <w:rFonts w:ascii="Trebuchet MS" w:hAnsi="Trebuchet MS"/>
          <w:b/>
          <w:noProof/>
          <w:sz w:val="21"/>
          <w:szCs w:val="21"/>
        </w:rPr>
        <w:t xml:space="preserve"> </w:t>
      </w:r>
    </w:p>
    <w:p w:rsidR="007075A5" w:rsidRPr="00F228E3" w:rsidRDefault="00341417" w:rsidP="00010002">
      <w:pPr>
        <w:spacing w:before="100" w:beforeAutospacing="1" w:after="100" w:afterAutospacing="1"/>
        <w:ind w:left="1440" w:hanging="1392"/>
        <w:rPr>
          <w:rFonts w:ascii="Trebuchet MS" w:hAnsi="Trebuchet MS"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>1</w:t>
      </w:r>
      <w:r w:rsidR="0086737A" w:rsidRPr="00F228E3">
        <w:rPr>
          <w:rFonts w:ascii="Trebuchet MS" w:hAnsi="Trebuchet MS"/>
          <w:noProof/>
          <w:sz w:val="21"/>
          <w:szCs w:val="21"/>
        </w:rPr>
        <w:t>2</w:t>
      </w:r>
      <w:r w:rsidR="00357C6B" w:rsidRPr="00F228E3">
        <w:rPr>
          <w:rFonts w:ascii="Trebuchet MS" w:hAnsi="Trebuchet MS"/>
          <w:noProof/>
          <w:sz w:val="21"/>
          <w:szCs w:val="21"/>
        </w:rPr>
        <w:t>:</w:t>
      </w:r>
      <w:r w:rsidR="009B34BA" w:rsidRPr="00F228E3">
        <w:rPr>
          <w:rFonts w:ascii="Trebuchet MS" w:hAnsi="Trebuchet MS"/>
          <w:noProof/>
          <w:sz w:val="21"/>
          <w:szCs w:val="21"/>
        </w:rPr>
        <w:t>2</w:t>
      </w:r>
      <w:r w:rsidR="0086737A" w:rsidRPr="00F228E3">
        <w:rPr>
          <w:rFonts w:ascii="Trebuchet MS" w:hAnsi="Trebuchet MS"/>
          <w:noProof/>
          <w:sz w:val="21"/>
          <w:szCs w:val="21"/>
        </w:rPr>
        <w:t>0</w:t>
      </w:r>
      <w:r w:rsidR="00357C6B"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Pr="00F228E3">
        <w:rPr>
          <w:rFonts w:ascii="Trebuchet MS" w:hAnsi="Trebuchet MS"/>
          <w:noProof/>
          <w:sz w:val="21"/>
          <w:szCs w:val="21"/>
        </w:rPr>
        <w:t>P</w:t>
      </w:r>
      <w:r w:rsidR="00357C6B" w:rsidRPr="00F228E3">
        <w:rPr>
          <w:rFonts w:ascii="Trebuchet MS" w:hAnsi="Trebuchet MS"/>
          <w:noProof/>
          <w:sz w:val="21"/>
          <w:szCs w:val="21"/>
        </w:rPr>
        <w:t>M</w:t>
      </w:r>
      <w:r w:rsidR="00357C6B" w:rsidRPr="00F228E3">
        <w:rPr>
          <w:rFonts w:ascii="Trebuchet MS" w:hAnsi="Trebuchet MS"/>
          <w:sz w:val="21"/>
          <w:szCs w:val="21"/>
        </w:rPr>
        <w:tab/>
      </w:r>
      <w:r w:rsidR="006828E3" w:rsidRPr="00F228E3">
        <w:rPr>
          <w:rFonts w:ascii="Trebuchet MS" w:hAnsi="Trebuchet MS"/>
          <w:b/>
          <w:sz w:val="21"/>
          <w:szCs w:val="21"/>
        </w:rPr>
        <w:t>W</w:t>
      </w:r>
      <w:r w:rsidR="006828E3" w:rsidRPr="00F228E3">
        <w:rPr>
          <w:rFonts w:ascii="Trebuchet MS" w:hAnsi="Trebuchet MS"/>
          <w:b/>
          <w:noProof/>
          <w:sz w:val="21"/>
          <w:szCs w:val="21"/>
        </w:rPr>
        <w:t>rap up/final comments/next steps</w:t>
      </w:r>
      <w:r w:rsidR="006828E3" w:rsidRPr="00F228E3">
        <w:rPr>
          <w:rFonts w:ascii="Trebuchet MS" w:hAnsi="Trebuchet MS"/>
          <w:b/>
          <w:sz w:val="21"/>
          <w:szCs w:val="21"/>
        </w:rPr>
        <w:t>,</w:t>
      </w:r>
      <w:r w:rsidR="006828E3" w:rsidRPr="00F228E3">
        <w:rPr>
          <w:rFonts w:ascii="Trebuchet MS" w:hAnsi="Trebuchet MS"/>
          <w:sz w:val="21"/>
          <w:szCs w:val="21"/>
        </w:rPr>
        <w:t xml:space="preserve"> </w:t>
      </w:r>
      <w:r w:rsidR="00D47656" w:rsidRPr="00F228E3">
        <w:rPr>
          <w:rFonts w:ascii="Trebuchet MS" w:hAnsi="Trebuchet MS"/>
          <w:sz w:val="21"/>
          <w:szCs w:val="21"/>
        </w:rPr>
        <w:t xml:space="preserve">Vice </w:t>
      </w:r>
      <w:r w:rsidR="006828E3" w:rsidRPr="00F228E3">
        <w:rPr>
          <w:rFonts w:ascii="Trebuchet MS" w:hAnsi="Trebuchet MS"/>
          <w:noProof/>
          <w:sz w:val="21"/>
          <w:szCs w:val="21"/>
        </w:rPr>
        <w:t>Chancellor Jan Ignash</w:t>
      </w:r>
      <w:r w:rsidR="006828E3" w:rsidRPr="00F228E3">
        <w:rPr>
          <w:rFonts w:ascii="Trebuchet MS" w:hAnsi="Trebuchet MS"/>
          <w:b/>
          <w:noProof/>
          <w:sz w:val="21"/>
          <w:szCs w:val="21"/>
        </w:rPr>
        <w:t xml:space="preserve"> </w:t>
      </w:r>
      <w:r w:rsidR="007075A5" w:rsidRPr="00F228E3">
        <w:rPr>
          <w:rFonts w:ascii="Trebuchet MS" w:hAnsi="Trebuchet MS"/>
          <w:sz w:val="21"/>
          <w:szCs w:val="21"/>
        </w:rPr>
        <w:t xml:space="preserve"> </w:t>
      </w:r>
    </w:p>
    <w:p w:rsidR="006828E3" w:rsidRPr="00641C6A" w:rsidRDefault="00FF639A" w:rsidP="00075AF9">
      <w:pPr>
        <w:spacing w:afterLines="70" w:after="168" w:line="240" w:lineRule="auto"/>
        <w:rPr>
          <w:rFonts w:ascii="Trebuchet MS" w:hAnsi="Trebuchet MS"/>
          <w:sz w:val="21"/>
          <w:szCs w:val="21"/>
        </w:rPr>
      </w:pPr>
      <w:r w:rsidRPr="00F228E3">
        <w:rPr>
          <w:rFonts w:ascii="Trebuchet MS" w:hAnsi="Trebuchet MS"/>
          <w:noProof/>
          <w:sz w:val="21"/>
          <w:szCs w:val="21"/>
        </w:rPr>
        <w:t xml:space="preserve"> </w:t>
      </w:r>
      <w:r w:rsidR="0086737A" w:rsidRPr="00F228E3">
        <w:rPr>
          <w:rFonts w:ascii="Trebuchet MS" w:hAnsi="Trebuchet MS"/>
          <w:noProof/>
          <w:sz w:val="21"/>
          <w:szCs w:val="21"/>
        </w:rPr>
        <w:t>12:</w:t>
      </w:r>
      <w:r w:rsidR="009B34BA" w:rsidRPr="00F228E3">
        <w:rPr>
          <w:rFonts w:ascii="Trebuchet MS" w:hAnsi="Trebuchet MS"/>
          <w:noProof/>
          <w:sz w:val="21"/>
          <w:szCs w:val="21"/>
        </w:rPr>
        <w:t>30</w:t>
      </w:r>
      <w:r w:rsidR="006828E3" w:rsidRPr="00F228E3">
        <w:rPr>
          <w:rFonts w:ascii="Trebuchet MS" w:hAnsi="Trebuchet MS"/>
          <w:noProof/>
          <w:sz w:val="21"/>
          <w:szCs w:val="21"/>
        </w:rPr>
        <w:t xml:space="preserve"> PM</w:t>
      </w:r>
      <w:r w:rsidR="006828E3" w:rsidRPr="00F228E3">
        <w:rPr>
          <w:rFonts w:ascii="Trebuchet MS" w:hAnsi="Trebuchet MS"/>
          <w:sz w:val="21"/>
          <w:szCs w:val="21"/>
        </w:rPr>
        <w:tab/>
      </w:r>
      <w:r w:rsidR="006828E3" w:rsidRPr="00F228E3">
        <w:rPr>
          <w:rFonts w:ascii="Trebuchet MS" w:hAnsi="Trebuchet MS"/>
          <w:b/>
          <w:noProof/>
          <w:sz w:val="21"/>
          <w:szCs w:val="21"/>
        </w:rPr>
        <w:t>Adjourn</w:t>
      </w:r>
      <w:r w:rsidR="006828E3" w:rsidRPr="00641C6A">
        <w:rPr>
          <w:rFonts w:ascii="Trebuchet MS" w:hAnsi="Trebuchet MS"/>
          <w:sz w:val="21"/>
          <w:szCs w:val="21"/>
        </w:rPr>
        <w:t xml:space="preserve"> </w:t>
      </w:r>
    </w:p>
    <w:p w:rsidR="00357C6B" w:rsidRPr="00953FF4" w:rsidRDefault="00357C6B" w:rsidP="00075AF9">
      <w:pPr>
        <w:spacing w:afterLines="70" w:after="168" w:line="240" w:lineRule="auto"/>
        <w:ind w:left="1440" w:hanging="1440"/>
        <w:rPr>
          <w:rFonts w:ascii="Trebuchet MS" w:hAnsi="Trebuchet MS"/>
          <w:sz w:val="21"/>
          <w:szCs w:val="21"/>
        </w:rPr>
      </w:pPr>
    </w:p>
    <w:sectPr w:rsidR="00357C6B" w:rsidRPr="00953FF4" w:rsidSect="00AA24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35" w:rsidRDefault="00711135" w:rsidP="000954B4">
      <w:pPr>
        <w:spacing w:after="0" w:line="240" w:lineRule="auto"/>
      </w:pPr>
      <w:r>
        <w:separator/>
      </w:r>
    </w:p>
  </w:endnote>
  <w:endnote w:type="continuationSeparator" w:id="0">
    <w:p w:rsidR="00711135" w:rsidRDefault="00711135" w:rsidP="0009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35" w:rsidRDefault="005749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-860425</wp:posOffset>
              </wp:positionH>
              <wp:positionV relativeFrom="paragraph">
                <wp:posOffset>-314325</wp:posOffset>
              </wp:positionV>
              <wp:extent cx="7677150" cy="602615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35" w:rsidRPr="000F1C2E" w:rsidRDefault="00711135" w:rsidP="002C08EF">
                          <w:pPr>
                            <w:spacing w:line="280" w:lineRule="exact"/>
                            <w:jc w:val="center"/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</w:pP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>Florida A&amp;M University  |  Florida Atlantic University  |  Florida Gulf Coast University  |  Florida International University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Florida Polytechnic University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| Florida State University  |  New College of Florida  |  University of Central Florida 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br/>
                            <w:t xml:space="preserve"> University of Florida  |  University of North Florida</w:t>
                          </w:r>
                          <w:r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F1C2E">
                            <w:rPr>
                              <w:rFonts w:ascii="Trebuchet MS" w:hAnsi="Trebuchet MS"/>
                              <w:color w:val="003F5F"/>
                              <w:sz w:val="16"/>
                              <w:szCs w:val="16"/>
                            </w:rPr>
                            <w:t>University of South Florida  |  University of West Florida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7.75pt;margin-top:-24.75pt;width:604.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Ix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" stroked="f">
              <v:textbox>
                <w:txbxContent>
                  <w:p w:rsidR="00711135" w:rsidRPr="000F1C2E" w:rsidRDefault="00711135" w:rsidP="002C08EF">
                    <w:pPr>
                      <w:spacing w:line="280" w:lineRule="exact"/>
                      <w:jc w:val="center"/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</w:pP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>Florida A&amp;M University  |  Florida Atlantic University  |  Florida Gulf Coast University  |  Florida International University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br/>
                    </w:r>
                    <w:r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Florida Polytechnic University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| Florida State University  |  New College of Florida  |  University of Central Florida 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br/>
                      <w:t xml:space="preserve"> University of Florida  |  University of North Florida</w:t>
                    </w:r>
                    <w:r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 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 xml:space="preserve"> </w:t>
                    </w:r>
                    <w:r w:rsidRPr="000F1C2E">
                      <w:rPr>
                        <w:rFonts w:ascii="Trebuchet MS" w:hAnsi="Trebuchet MS"/>
                        <w:color w:val="003F5F"/>
                        <w:sz w:val="16"/>
                        <w:szCs w:val="16"/>
                      </w:rPr>
                      <w:t>University of South Florida  |  University of West Florida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35" w:rsidRDefault="00711135" w:rsidP="000954B4">
      <w:pPr>
        <w:spacing w:after="0" w:line="240" w:lineRule="auto"/>
      </w:pPr>
      <w:r>
        <w:separator/>
      </w:r>
    </w:p>
  </w:footnote>
  <w:footnote w:type="continuationSeparator" w:id="0">
    <w:p w:rsidR="00711135" w:rsidRDefault="00711135" w:rsidP="0009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35" w:rsidRDefault="0071113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-241300</wp:posOffset>
          </wp:positionV>
          <wp:extent cx="2082800" cy="1282700"/>
          <wp:effectExtent l="19050" t="0" r="0" b="0"/>
          <wp:wrapNone/>
          <wp:docPr id="1" name="Picture 1" descr="B1-BOG-wordmark-stacked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1-BOG-wordmark-stacked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CC"/>
    <w:rsid w:val="00005F95"/>
    <w:rsid w:val="00010002"/>
    <w:rsid w:val="00010504"/>
    <w:rsid w:val="00013B01"/>
    <w:rsid w:val="00031CF9"/>
    <w:rsid w:val="00033E55"/>
    <w:rsid w:val="00046EDD"/>
    <w:rsid w:val="00051A28"/>
    <w:rsid w:val="000526A3"/>
    <w:rsid w:val="00052B5A"/>
    <w:rsid w:val="00075648"/>
    <w:rsid w:val="00075AF9"/>
    <w:rsid w:val="00082E4A"/>
    <w:rsid w:val="00085837"/>
    <w:rsid w:val="0009115F"/>
    <w:rsid w:val="00093AC9"/>
    <w:rsid w:val="000954B4"/>
    <w:rsid w:val="00095817"/>
    <w:rsid w:val="000965F2"/>
    <w:rsid w:val="000975E2"/>
    <w:rsid w:val="00097822"/>
    <w:rsid w:val="00097C4C"/>
    <w:rsid w:val="000A01FC"/>
    <w:rsid w:val="000A2803"/>
    <w:rsid w:val="000B0D7E"/>
    <w:rsid w:val="000B3F6A"/>
    <w:rsid w:val="000B63C6"/>
    <w:rsid w:val="000B74BE"/>
    <w:rsid w:val="000C40DF"/>
    <w:rsid w:val="000C5E48"/>
    <w:rsid w:val="000D3A25"/>
    <w:rsid w:val="000E6C57"/>
    <w:rsid w:val="001072F6"/>
    <w:rsid w:val="001078AF"/>
    <w:rsid w:val="00113924"/>
    <w:rsid w:val="00122232"/>
    <w:rsid w:val="0012269D"/>
    <w:rsid w:val="001237C3"/>
    <w:rsid w:val="00125124"/>
    <w:rsid w:val="0013079A"/>
    <w:rsid w:val="0013107E"/>
    <w:rsid w:val="00151C7C"/>
    <w:rsid w:val="00163A52"/>
    <w:rsid w:val="001655FD"/>
    <w:rsid w:val="00166EB8"/>
    <w:rsid w:val="00177E0A"/>
    <w:rsid w:val="00185FC1"/>
    <w:rsid w:val="00196CED"/>
    <w:rsid w:val="001A56E0"/>
    <w:rsid w:val="001A63E4"/>
    <w:rsid w:val="001B02E1"/>
    <w:rsid w:val="001B06F3"/>
    <w:rsid w:val="001C0E73"/>
    <w:rsid w:val="001C11D1"/>
    <w:rsid w:val="001C2864"/>
    <w:rsid w:val="001D0A81"/>
    <w:rsid w:val="001D430E"/>
    <w:rsid w:val="001E1E6B"/>
    <w:rsid w:val="001E3D59"/>
    <w:rsid w:val="001E6A7B"/>
    <w:rsid w:val="00207253"/>
    <w:rsid w:val="00212FE7"/>
    <w:rsid w:val="00213A46"/>
    <w:rsid w:val="00222C80"/>
    <w:rsid w:val="002244E7"/>
    <w:rsid w:val="00234BEB"/>
    <w:rsid w:val="00240DF4"/>
    <w:rsid w:val="00244423"/>
    <w:rsid w:val="002448E7"/>
    <w:rsid w:val="002642E6"/>
    <w:rsid w:val="002651A9"/>
    <w:rsid w:val="00267EAD"/>
    <w:rsid w:val="00271D44"/>
    <w:rsid w:val="00276A9E"/>
    <w:rsid w:val="002778B8"/>
    <w:rsid w:val="002800A5"/>
    <w:rsid w:val="00284D25"/>
    <w:rsid w:val="002861AD"/>
    <w:rsid w:val="00290C16"/>
    <w:rsid w:val="0029279E"/>
    <w:rsid w:val="002B13C2"/>
    <w:rsid w:val="002B2485"/>
    <w:rsid w:val="002B7EE4"/>
    <w:rsid w:val="002C08EF"/>
    <w:rsid w:val="002C354D"/>
    <w:rsid w:val="002C3685"/>
    <w:rsid w:val="002D251F"/>
    <w:rsid w:val="002D7C99"/>
    <w:rsid w:val="002E2E29"/>
    <w:rsid w:val="002E6F13"/>
    <w:rsid w:val="002F7005"/>
    <w:rsid w:val="002F7B80"/>
    <w:rsid w:val="002F7D7C"/>
    <w:rsid w:val="0030064F"/>
    <w:rsid w:val="00300870"/>
    <w:rsid w:val="003102D6"/>
    <w:rsid w:val="003168AF"/>
    <w:rsid w:val="00320CC7"/>
    <w:rsid w:val="003301EF"/>
    <w:rsid w:val="00331BC8"/>
    <w:rsid w:val="003323C6"/>
    <w:rsid w:val="003334EA"/>
    <w:rsid w:val="00335F75"/>
    <w:rsid w:val="003408F5"/>
    <w:rsid w:val="00340BCC"/>
    <w:rsid w:val="00341417"/>
    <w:rsid w:val="0035527E"/>
    <w:rsid w:val="00357C6B"/>
    <w:rsid w:val="00366DFE"/>
    <w:rsid w:val="00370CC4"/>
    <w:rsid w:val="003819E4"/>
    <w:rsid w:val="00384440"/>
    <w:rsid w:val="00396BEB"/>
    <w:rsid w:val="003A4852"/>
    <w:rsid w:val="003A509F"/>
    <w:rsid w:val="003A5EDD"/>
    <w:rsid w:val="003A78DA"/>
    <w:rsid w:val="003B0198"/>
    <w:rsid w:val="003B1E3B"/>
    <w:rsid w:val="003B3088"/>
    <w:rsid w:val="003B36EE"/>
    <w:rsid w:val="003C1A97"/>
    <w:rsid w:val="003D0D1E"/>
    <w:rsid w:val="003E0612"/>
    <w:rsid w:val="003E146A"/>
    <w:rsid w:val="003F627F"/>
    <w:rsid w:val="00402FC1"/>
    <w:rsid w:val="004049CB"/>
    <w:rsid w:val="00412C15"/>
    <w:rsid w:val="00414F65"/>
    <w:rsid w:val="004172EC"/>
    <w:rsid w:val="00431B29"/>
    <w:rsid w:val="004338C9"/>
    <w:rsid w:val="00435E63"/>
    <w:rsid w:val="00441686"/>
    <w:rsid w:val="00444B03"/>
    <w:rsid w:val="004467DE"/>
    <w:rsid w:val="00456900"/>
    <w:rsid w:val="00466010"/>
    <w:rsid w:val="004727EC"/>
    <w:rsid w:val="00475CB1"/>
    <w:rsid w:val="00477BF6"/>
    <w:rsid w:val="004806A1"/>
    <w:rsid w:val="00481A34"/>
    <w:rsid w:val="00482640"/>
    <w:rsid w:val="00491AA3"/>
    <w:rsid w:val="00493A6A"/>
    <w:rsid w:val="00494FAD"/>
    <w:rsid w:val="004955B4"/>
    <w:rsid w:val="004A4F67"/>
    <w:rsid w:val="004A6E71"/>
    <w:rsid w:val="004A71F4"/>
    <w:rsid w:val="004B366B"/>
    <w:rsid w:val="004C1C08"/>
    <w:rsid w:val="004C7E63"/>
    <w:rsid w:val="004D664C"/>
    <w:rsid w:val="004E3EE7"/>
    <w:rsid w:val="004F46CC"/>
    <w:rsid w:val="004F5A06"/>
    <w:rsid w:val="004F5CC4"/>
    <w:rsid w:val="00500A17"/>
    <w:rsid w:val="00516DEC"/>
    <w:rsid w:val="005210EC"/>
    <w:rsid w:val="00525964"/>
    <w:rsid w:val="00527B79"/>
    <w:rsid w:val="00534244"/>
    <w:rsid w:val="00540092"/>
    <w:rsid w:val="00541568"/>
    <w:rsid w:val="00543B0A"/>
    <w:rsid w:val="00543D5C"/>
    <w:rsid w:val="005442E3"/>
    <w:rsid w:val="005456A6"/>
    <w:rsid w:val="005515E7"/>
    <w:rsid w:val="005600D6"/>
    <w:rsid w:val="005615A9"/>
    <w:rsid w:val="00562251"/>
    <w:rsid w:val="00567098"/>
    <w:rsid w:val="00571404"/>
    <w:rsid w:val="005749C9"/>
    <w:rsid w:val="00577229"/>
    <w:rsid w:val="00581C5F"/>
    <w:rsid w:val="00584BA0"/>
    <w:rsid w:val="00596CEC"/>
    <w:rsid w:val="005A1999"/>
    <w:rsid w:val="005A2976"/>
    <w:rsid w:val="005A2A8C"/>
    <w:rsid w:val="005B3B71"/>
    <w:rsid w:val="005C523A"/>
    <w:rsid w:val="005C6937"/>
    <w:rsid w:val="005C6FD8"/>
    <w:rsid w:val="005C77C9"/>
    <w:rsid w:val="005D110F"/>
    <w:rsid w:val="005D2840"/>
    <w:rsid w:val="005D2FE8"/>
    <w:rsid w:val="005D3A96"/>
    <w:rsid w:val="005D7898"/>
    <w:rsid w:val="005E11E2"/>
    <w:rsid w:val="005E6510"/>
    <w:rsid w:val="005E7521"/>
    <w:rsid w:val="005F3EE6"/>
    <w:rsid w:val="005F7C1B"/>
    <w:rsid w:val="00603E0D"/>
    <w:rsid w:val="00613557"/>
    <w:rsid w:val="0061423F"/>
    <w:rsid w:val="00614C6F"/>
    <w:rsid w:val="00616E85"/>
    <w:rsid w:val="00620F37"/>
    <w:rsid w:val="006226BA"/>
    <w:rsid w:val="00626443"/>
    <w:rsid w:val="006318B9"/>
    <w:rsid w:val="00637E15"/>
    <w:rsid w:val="00641C6A"/>
    <w:rsid w:val="00645397"/>
    <w:rsid w:val="00646A18"/>
    <w:rsid w:val="0065249B"/>
    <w:rsid w:val="0066445D"/>
    <w:rsid w:val="006735DC"/>
    <w:rsid w:val="00673DC4"/>
    <w:rsid w:val="006828E3"/>
    <w:rsid w:val="0068550D"/>
    <w:rsid w:val="00692B78"/>
    <w:rsid w:val="006A0659"/>
    <w:rsid w:val="006A4CE3"/>
    <w:rsid w:val="006A7A02"/>
    <w:rsid w:val="006B607F"/>
    <w:rsid w:val="006C46BD"/>
    <w:rsid w:val="006E0783"/>
    <w:rsid w:val="006E4EDD"/>
    <w:rsid w:val="006E5D0C"/>
    <w:rsid w:val="006E6243"/>
    <w:rsid w:val="006F5CC4"/>
    <w:rsid w:val="0070259A"/>
    <w:rsid w:val="007075A5"/>
    <w:rsid w:val="0071090D"/>
    <w:rsid w:val="00711135"/>
    <w:rsid w:val="00711F44"/>
    <w:rsid w:val="007206D8"/>
    <w:rsid w:val="00740CB4"/>
    <w:rsid w:val="007448AD"/>
    <w:rsid w:val="007644AD"/>
    <w:rsid w:val="00765752"/>
    <w:rsid w:val="00765FA9"/>
    <w:rsid w:val="00780229"/>
    <w:rsid w:val="00786096"/>
    <w:rsid w:val="007939E3"/>
    <w:rsid w:val="007A7EFA"/>
    <w:rsid w:val="007B1BEB"/>
    <w:rsid w:val="007B7ABF"/>
    <w:rsid w:val="007C10D3"/>
    <w:rsid w:val="007D517A"/>
    <w:rsid w:val="007D54ED"/>
    <w:rsid w:val="007D5FB7"/>
    <w:rsid w:val="007D756E"/>
    <w:rsid w:val="007E4FDE"/>
    <w:rsid w:val="007E6F74"/>
    <w:rsid w:val="007F0134"/>
    <w:rsid w:val="008002CB"/>
    <w:rsid w:val="00805018"/>
    <w:rsid w:val="00812449"/>
    <w:rsid w:val="00814891"/>
    <w:rsid w:val="0082057E"/>
    <w:rsid w:val="00821FA4"/>
    <w:rsid w:val="008253F3"/>
    <w:rsid w:val="00825B46"/>
    <w:rsid w:val="00826E7E"/>
    <w:rsid w:val="00834723"/>
    <w:rsid w:val="00835188"/>
    <w:rsid w:val="00836CCD"/>
    <w:rsid w:val="00837E47"/>
    <w:rsid w:val="00841E56"/>
    <w:rsid w:val="00842315"/>
    <w:rsid w:val="008436E5"/>
    <w:rsid w:val="0085221C"/>
    <w:rsid w:val="00860056"/>
    <w:rsid w:val="00863214"/>
    <w:rsid w:val="0086737A"/>
    <w:rsid w:val="008717E4"/>
    <w:rsid w:val="00875FF8"/>
    <w:rsid w:val="00880134"/>
    <w:rsid w:val="00880A74"/>
    <w:rsid w:val="00885DF2"/>
    <w:rsid w:val="00891081"/>
    <w:rsid w:val="008932CC"/>
    <w:rsid w:val="00893CDD"/>
    <w:rsid w:val="008944DD"/>
    <w:rsid w:val="008B2BE5"/>
    <w:rsid w:val="008B3AF8"/>
    <w:rsid w:val="008B3D24"/>
    <w:rsid w:val="008D7739"/>
    <w:rsid w:val="008E030A"/>
    <w:rsid w:val="008E2D7B"/>
    <w:rsid w:val="008E3E29"/>
    <w:rsid w:val="008E6C49"/>
    <w:rsid w:val="008F7F0C"/>
    <w:rsid w:val="00921BE6"/>
    <w:rsid w:val="009311C3"/>
    <w:rsid w:val="009453E8"/>
    <w:rsid w:val="00945B56"/>
    <w:rsid w:val="0094620D"/>
    <w:rsid w:val="00951E86"/>
    <w:rsid w:val="00952721"/>
    <w:rsid w:val="009529A6"/>
    <w:rsid w:val="00953FF4"/>
    <w:rsid w:val="00954A3D"/>
    <w:rsid w:val="00955BDB"/>
    <w:rsid w:val="00964C8B"/>
    <w:rsid w:val="00970800"/>
    <w:rsid w:val="00973168"/>
    <w:rsid w:val="00974DA5"/>
    <w:rsid w:val="00976CFD"/>
    <w:rsid w:val="00977661"/>
    <w:rsid w:val="009917F2"/>
    <w:rsid w:val="00995913"/>
    <w:rsid w:val="00997A04"/>
    <w:rsid w:val="009A09BC"/>
    <w:rsid w:val="009B22E5"/>
    <w:rsid w:val="009B34BA"/>
    <w:rsid w:val="009C3C59"/>
    <w:rsid w:val="009C4B68"/>
    <w:rsid w:val="009E18D4"/>
    <w:rsid w:val="009E3D89"/>
    <w:rsid w:val="009E4F0F"/>
    <w:rsid w:val="009E5313"/>
    <w:rsid w:val="009E7A9B"/>
    <w:rsid w:val="009F0274"/>
    <w:rsid w:val="009F4FBE"/>
    <w:rsid w:val="00A03C15"/>
    <w:rsid w:val="00A06089"/>
    <w:rsid w:val="00A1604C"/>
    <w:rsid w:val="00A1639E"/>
    <w:rsid w:val="00A24817"/>
    <w:rsid w:val="00A31B63"/>
    <w:rsid w:val="00A32F17"/>
    <w:rsid w:val="00A3660F"/>
    <w:rsid w:val="00A45ABC"/>
    <w:rsid w:val="00A4764A"/>
    <w:rsid w:val="00A57455"/>
    <w:rsid w:val="00A618B7"/>
    <w:rsid w:val="00A75985"/>
    <w:rsid w:val="00A766F2"/>
    <w:rsid w:val="00A82E09"/>
    <w:rsid w:val="00A9249B"/>
    <w:rsid w:val="00A945A7"/>
    <w:rsid w:val="00A95E88"/>
    <w:rsid w:val="00AA24FD"/>
    <w:rsid w:val="00AA60E5"/>
    <w:rsid w:val="00AA6AE1"/>
    <w:rsid w:val="00AB3344"/>
    <w:rsid w:val="00AC0C3F"/>
    <w:rsid w:val="00AD485B"/>
    <w:rsid w:val="00AD7BDD"/>
    <w:rsid w:val="00AE6FF1"/>
    <w:rsid w:val="00AF09D7"/>
    <w:rsid w:val="00B01956"/>
    <w:rsid w:val="00B23C18"/>
    <w:rsid w:val="00B3402E"/>
    <w:rsid w:val="00B37E16"/>
    <w:rsid w:val="00B473AA"/>
    <w:rsid w:val="00B5779A"/>
    <w:rsid w:val="00B60D62"/>
    <w:rsid w:val="00B65B8C"/>
    <w:rsid w:val="00B666D1"/>
    <w:rsid w:val="00B7181F"/>
    <w:rsid w:val="00B7401A"/>
    <w:rsid w:val="00B74925"/>
    <w:rsid w:val="00B8723A"/>
    <w:rsid w:val="00BA05C9"/>
    <w:rsid w:val="00BA0C94"/>
    <w:rsid w:val="00BA3D17"/>
    <w:rsid w:val="00BB42FF"/>
    <w:rsid w:val="00BB530E"/>
    <w:rsid w:val="00BD13B7"/>
    <w:rsid w:val="00BD6E53"/>
    <w:rsid w:val="00BD7059"/>
    <w:rsid w:val="00C05509"/>
    <w:rsid w:val="00C072ED"/>
    <w:rsid w:val="00C10CA1"/>
    <w:rsid w:val="00C203F1"/>
    <w:rsid w:val="00C2377F"/>
    <w:rsid w:val="00C31012"/>
    <w:rsid w:val="00C4498F"/>
    <w:rsid w:val="00C46E98"/>
    <w:rsid w:val="00C509FE"/>
    <w:rsid w:val="00C549A2"/>
    <w:rsid w:val="00C60E2E"/>
    <w:rsid w:val="00C616A7"/>
    <w:rsid w:val="00C657DC"/>
    <w:rsid w:val="00C66B1D"/>
    <w:rsid w:val="00C67E8D"/>
    <w:rsid w:val="00C72FD3"/>
    <w:rsid w:val="00C80B8C"/>
    <w:rsid w:val="00C810C4"/>
    <w:rsid w:val="00C858C7"/>
    <w:rsid w:val="00C86653"/>
    <w:rsid w:val="00C913F0"/>
    <w:rsid w:val="00C97F2D"/>
    <w:rsid w:val="00CA278E"/>
    <w:rsid w:val="00CA46B1"/>
    <w:rsid w:val="00CB4586"/>
    <w:rsid w:val="00CB78C1"/>
    <w:rsid w:val="00CC01FF"/>
    <w:rsid w:val="00CC049F"/>
    <w:rsid w:val="00CC1A50"/>
    <w:rsid w:val="00CC3211"/>
    <w:rsid w:val="00CD01C0"/>
    <w:rsid w:val="00CD4F06"/>
    <w:rsid w:val="00CE391B"/>
    <w:rsid w:val="00CF7C3A"/>
    <w:rsid w:val="00D02B8D"/>
    <w:rsid w:val="00D14562"/>
    <w:rsid w:val="00D15B1D"/>
    <w:rsid w:val="00D31A2B"/>
    <w:rsid w:val="00D3404F"/>
    <w:rsid w:val="00D3419A"/>
    <w:rsid w:val="00D35FC5"/>
    <w:rsid w:val="00D43722"/>
    <w:rsid w:val="00D43EBC"/>
    <w:rsid w:val="00D47656"/>
    <w:rsid w:val="00D817FC"/>
    <w:rsid w:val="00D8310B"/>
    <w:rsid w:val="00D85078"/>
    <w:rsid w:val="00D855D7"/>
    <w:rsid w:val="00D85667"/>
    <w:rsid w:val="00D875B3"/>
    <w:rsid w:val="00D95B43"/>
    <w:rsid w:val="00DC130F"/>
    <w:rsid w:val="00DC20DA"/>
    <w:rsid w:val="00DC455A"/>
    <w:rsid w:val="00DC7A8D"/>
    <w:rsid w:val="00DD5986"/>
    <w:rsid w:val="00E15DAE"/>
    <w:rsid w:val="00E17FF6"/>
    <w:rsid w:val="00E22066"/>
    <w:rsid w:val="00E25D3D"/>
    <w:rsid w:val="00E269EB"/>
    <w:rsid w:val="00E34672"/>
    <w:rsid w:val="00E44CCE"/>
    <w:rsid w:val="00E513A4"/>
    <w:rsid w:val="00E53822"/>
    <w:rsid w:val="00E55300"/>
    <w:rsid w:val="00E5537F"/>
    <w:rsid w:val="00E61D7E"/>
    <w:rsid w:val="00E6736F"/>
    <w:rsid w:val="00E869E2"/>
    <w:rsid w:val="00E90DDF"/>
    <w:rsid w:val="00E943BA"/>
    <w:rsid w:val="00E962C1"/>
    <w:rsid w:val="00E978B6"/>
    <w:rsid w:val="00EA07A4"/>
    <w:rsid w:val="00EC4611"/>
    <w:rsid w:val="00ED4231"/>
    <w:rsid w:val="00EE1F57"/>
    <w:rsid w:val="00F10FE1"/>
    <w:rsid w:val="00F22623"/>
    <w:rsid w:val="00F228E3"/>
    <w:rsid w:val="00F236E2"/>
    <w:rsid w:val="00F2503F"/>
    <w:rsid w:val="00F41616"/>
    <w:rsid w:val="00F457EA"/>
    <w:rsid w:val="00F5190A"/>
    <w:rsid w:val="00F53B3C"/>
    <w:rsid w:val="00F600DA"/>
    <w:rsid w:val="00F61A3F"/>
    <w:rsid w:val="00F6219D"/>
    <w:rsid w:val="00F743D0"/>
    <w:rsid w:val="00F76307"/>
    <w:rsid w:val="00F77F48"/>
    <w:rsid w:val="00F847B8"/>
    <w:rsid w:val="00F932AE"/>
    <w:rsid w:val="00FB1E1E"/>
    <w:rsid w:val="00FC3BC4"/>
    <w:rsid w:val="00FC6685"/>
    <w:rsid w:val="00FD2182"/>
    <w:rsid w:val="00FD24EE"/>
    <w:rsid w:val="00FE1B38"/>
    <w:rsid w:val="00FE3460"/>
    <w:rsid w:val="00FF36DD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B21DBC33-9FAD-4EBB-979F-4FA7F4CF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4B4"/>
  </w:style>
  <w:style w:type="paragraph" w:styleId="Footer">
    <w:name w:val="footer"/>
    <w:basedOn w:val="Normal"/>
    <w:link w:val="FooterChar"/>
    <w:uiPriority w:val="99"/>
    <w:semiHidden/>
    <w:unhideWhenUsed/>
    <w:rsid w:val="0009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4B4"/>
  </w:style>
  <w:style w:type="paragraph" w:styleId="BalloonText">
    <w:name w:val="Balloon Text"/>
    <w:basedOn w:val="Normal"/>
    <w:link w:val="BalloonTextChar"/>
    <w:uiPriority w:val="99"/>
    <w:semiHidden/>
    <w:unhideWhenUsed/>
    <w:rsid w:val="000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B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338C9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BA05C9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5C9"/>
    <w:rPr>
      <w:rFonts w:ascii="Arial" w:hAnsi="Arial"/>
      <w:sz w:val="24"/>
      <w:szCs w:val="21"/>
    </w:rPr>
  </w:style>
  <w:style w:type="character" w:styleId="Strong">
    <w:name w:val="Strong"/>
    <w:basedOn w:val="DefaultParagraphFont"/>
    <w:uiPriority w:val="22"/>
    <w:qFormat/>
    <w:rsid w:val="00E34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Kaszuba</dc:creator>
  <cp:lastModifiedBy>Brent Jaquet</cp:lastModifiedBy>
  <cp:revision>105</cp:revision>
  <cp:lastPrinted>2016-08-01T20:04:00Z</cp:lastPrinted>
  <dcterms:created xsi:type="dcterms:W3CDTF">2016-05-11T17:11:00Z</dcterms:created>
  <dcterms:modified xsi:type="dcterms:W3CDTF">2016-09-20T18:00:00Z</dcterms:modified>
</cp:coreProperties>
</file>