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2FA4" w14:textId="5EABA39B" w:rsidR="004C0D6E" w:rsidRPr="00BC7965" w:rsidRDefault="004C0D6E" w:rsidP="008A4328">
      <w:pPr>
        <w:spacing w:after="360"/>
        <w:jc w:val="center"/>
        <w:rPr>
          <w:rFonts w:ascii="Arial" w:hAnsi="Arial" w:cs="Arial"/>
          <w:b/>
        </w:rPr>
      </w:pPr>
      <w:r w:rsidRPr="00BC7965">
        <w:rPr>
          <w:rFonts w:ascii="Arial" w:hAnsi="Arial" w:cs="Arial"/>
          <w:b/>
          <w:sz w:val="28"/>
        </w:rPr>
        <w:t>Checklist for submission of CIP forms</w:t>
      </w:r>
    </w:p>
    <w:p w14:paraId="54257CBF" w14:textId="6ADAAA91" w:rsidR="004C0D6E" w:rsidRPr="00BC7965" w:rsidRDefault="004C0D6E">
      <w:pPr>
        <w:rPr>
          <w:rFonts w:ascii="Arial" w:hAnsi="Arial" w:cs="Arial"/>
        </w:rPr>
      </w:pPr>
      <w:r w:rsidRPr="00BC7965">
        <w:rPr>
          <w:rFonts w:ascii="Arial" w:hAnsi="Arial" w:cs="Arial"/>
        </w:rPr>
        <w:t xml:space="preserve">Please </w:t>
      </w:r>
      <w:r w:rsidR="0050670D" w:rsidRPr="00BC7965">
        <w:rPr>
          <w:rFonts w:ascii="Arial" w:hAnsi="Arial" w:cs="Arial"/>
        </w:rPr>
        <w:t>make sure ALL</w:t>
      </w:r>
      <w:r w:rsidRPr="00BC7965">
        <w:rPr>
          <w:rFonts w:ascii="Arial" w:hAnsi="Arial" w:cs="Arial"/>
        </w:rPr>
        <w:t xml:space="preserve"> </w:t>
      </w:r>
      <w:r w:rsidR="00BC7965">
        <w:rPr>
          <w:rFonts w:ascii="Arial" w:hAnsi="Arial" w:cs="Arial"/>
        </w:rPr>
        <w:t xml:space="preserve">the </w:t>
      </w:r>
      <w:r w:rsidR="0050670D" w:rsidRPr="00BC7965">
        <w:rPr>
          <w:rFonts w:ascii="Arial" w:hAnsi="Arial" w:cs="Arial"/>
        </w:rPr>
        <w:t>boxes</w:t>
      </w:r>
      <w:r w:rsidRPr="00BC7965">
        <w:rPr>
          <w:rFonts w:ascii="Arial" w:hAnsi="Arial" w:cs="Arial"/>
        </w:rPr>
        <w:t xml:space="preserve"> </w:t>
      </w:r>
      <w:r w:rsidR="00BC7965">
        <w:rPr>
          <w:rFonts w:ascii="Arial" w:hAnsi="Arial" w:cs="Arial"/>
        </w:rPr>
        <w:t xml:space="preserve">below </w:t>
      </w:r>
      <w:r w:rsidRPr="00BC7965">
        <w:rPr>
          <w:rFonts w:ascii="Arial" w:hAnsi="Arial" w:cs="Arial"/>
        </w:rPr>
        <w:t>are checked before submission:</w:t>
      </w:r>
    </w:p>
    <w:p w14:paraId="3D2F80E1" w14:textId="05AC42AF" w:rsidR="004C0D6E" w:rsidRPr="00BC7965" w:rsidRDefault="006A320E" w:rsidP="004C0D6E">
      <w:pPr>
        <w:rPr>
          <w:rFonts w:ascii="Arial" w:hAnsi="Arial" w:cs="Arial"/>
          <w:b/>
          <w:u w:val="single"/>
        </w:rPr>
      </w:pPr>
      <w:r w:rsidRPr="00BC7965">
        <w:rPr>
          <w:rFonts w:ascii="Arial" w:hAnsi="Arial" w:cs="Arial"/>
          <w:b/>
          <w:u w:val="single"/>
        </w:rPr>
        <w:t xml:space="preserve">Summary of </w:t>
      </w:r>
      <w:r w:rsidR="007F13C7">
        <w:rPr>
          <w:rFonts w:ascii="Arial" w:hAnsi="Arial" w:cs="Arial"/>
          <w:b/>
          <w:u w:val="single"/>
        </w:rPr>
        <w:t>P</w:t>
      </w:r>
      <w:r w:rsidRPr="00BC7965">
        <w:rPr>
          <w:rFonts w:ascii="Arial" w:hAnsi="Arial" w:cs="Arial"/>
          <w:b/>
          <w:u w:val="single"/>
        </w:rPr>
        <w:t>rojects – PECO</w:t>
      </w:r>
      <w:r w:rsidR="007F13C7">
        <w:rPr>
          <w:rFonts w:ascii="Arial" w:hAnsi="Arial" w:cs="Arial"/>
          <w:b/>
          <w:u w:val="single"/>
        </w:rPr>
        <w:t>-Eligible</w:t>
      </w:r>
      <w:r w:rsidRPr="00BC7965">
        <w:rPr>
          <w:rFonts w:ascii="Arial" w:hAnsi="Arial" w:cs="Arial"/>
          <w:b/>
          <w:u w:val="single"/>
        </w:rPr>
        <w:t xml:space="preserve"> Projects (Form CIP- 2A)</w:t>
      </w:r>
      <w:r w:rsidR="004C0D6E" w:rsidRPr="00BC7965">
        <w:rPr>
          <w:rFonts w:ascii="Arial" w:hAnsi="Arial" w:cs="Arial"/>
          <w:b/>
          <w:u w:val="single"/>
        </w:rPr>
        <w:t>:</w:t>
      </w:r>
    </w:p>
    <w:p w14:paraId="62701B3E" w14:textId="77777777" w:rsidR="004C0D6E" w:rsidRPr="00BC7965" w:rsidRDefault="00E6631E" w:rsidP="00BC7965">
      <w:pPr>
        <w:pStyle w:val="ListParagraph"/>
        <w:numPr>
          <w:ilvl w:val="0"/>
          <w:numId w:val="1"/>
        </w:numPr>
        <w:ind w:left="504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All</w:t>
      </w:r>
      <w:r w:rsidR="004C0D6E" w:rsidRPr="00BC7965">
        <w:rPr>
          <w:rFonts w:ascii="Arial" w:hAnsi="Arial" w:cs="Arial"/>
          <w:sz w:val="21"/>
          <w:szCs w:val="21"/>
        </w:rPr>
        <w:t xml:space="preserve"> </w:t>
      </w:r>
      <w:r w:rsidR="006A320E" w:rsidRPr="00BC7965">
        <w:rPr>
          <w:rFonts w:ascii="Arial" w:hAnsi="Arial" w:cs="Arial"/>
          <w:sz w:val="21"/>
          <w:szCs w:val="21"/>
        </w:rPr>
        <w:t>requ</w:t>
      </w:r>
      <w:r w:rsidRPr="00BC7965">
        <w:rPr>
          <w:rFonts w:ascii="Arial" w:hAnsi="Arial" w:cs="Arial"/>
          <w:sz w:val="21"/>
          <w:szCs w:val="21"/>
        </w:rPr>
        <w:t xml:space="preserve">ired data is provided </w:t>
      </w:r>
      <w:r w:rsidR="00C20BB2" w:rsidRPr="00BC7965">
        <w:rPr>
          <w:rFonts w:ascii="Arial" w:hAnsi="Arial" w:cs="Arial"/>
          <w:sz w:val="21"/>
          <w:szCs w:val="21"/>
        </w:rPr>
        <w:t>for each project.</w:t>
      </w:r>
    </w:p>
    <w:p w14:paraId="01D1FBC2" w14:textId="77777777" w:rsidR="004C0D6E" w:rsidRPr="00BC7965" w:rsidRDefault="00C20BB2" w:rsidP="00BC7965">
      <w:pPr>
        <w:pStyle w:val="ListParagraph"/>
        <w:numPr>
          <w:ilvl w:val="0"/>
          <w:numId w:val="1"/>
        </w:numPr>
        <w:ind w:left="504" w:right="-720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 xml:space="preserve">All proposed projects have BOT/BOG approved EPS </w:t>
      </w:r>
      <w:r w:rsidR="00005518" w:rsidRPr="00BC7965">
        <w:rPr>
          <w:rFonts w:ascii="Arial" w:hAnsi="Arial" w:cs="Arial"/>
          <w:sz w:val="21"/>
          <w:szCs w:val="21"/>
        </w:rPr>
        <w:t>R</w:t>
      </w:r>
      <w:r w:rsidRPr="00BC7965">
        <w:rPr>
          <w:rFonts w:ascii="Arial" w:hAnsi="Arial" w:cs="Arial"/>
          <w:sz w:val="21"/>
          <w:szCs w:val="21"/>
        </w:rPr>
        <w:t xml:space="preserve">ecommendations </w:t>
      </w:r>
      <w:r w:rsidR="005B2BBC" w:rsidRPr="00BC7965">
        <w:rPr>
          <w:rFonts w:ascii="Arial" w:hAnsi="Arial" w:cs="Arial"/>
          <w:sz w:val="21"/>
          <w:szCs w:val="21"/>
        </w:rPr>
        <w:t xml:space="preserve">before </w:t>
      </w:r>
      <w:r w:rsidRPr="00BC7965">
        <w:rPr>
          <w:rFonts w:ascii="Arial" w:hAnsi="Arial" w:cs="Arial"/>
          <w:sz w:val="21"/>
          <w:szCs w:val="21"/>
        </w:rPr>
        <w:t xml:space="preserve">CIP </w:t>
      </w:r>
      <w:r w:rsidR="005B2BBC" w:rsidRPr="00BC7965">
        <w:rPr>
          <w:rFonts w:ascii="Arial" w:hAnsi="Arial" w:cs="Arial"/>
          <w:sz w:val="21"/>
          <w:szCs w:val="21"/>
        </w:rPr>
        <w:t>submission</w:t>
      </w:r>
      <w:r w:rsidR="0065442D" w:rsidRPr="00BC7965">
        <w:rPr>
          <w:rFonts w:ascii="Arial" w:hAnsi="Arial" w:cs="Arial"/>
          <w:sz w:val="21"/>
          <w:szCs w:val="21"/>
        </w:rPr>
        <w:t xml:space="preserve"> (July 1</w:t>
      </w:r>
      <w:r w:rsidR="0065442D" w:rsidRPr="00BC7965">
        <w:rPr>
          <w:rFonts w:ascii="Arial" w:hAnsi="Arial" w:cs="Arial"/>
          <w:sz w:val="21"/>
          <w:szCs w:val="21"/>
          <w:vertAlign w:val="superscript"/>
        </w:rPr>
        <w:t>st</w:t>
      </w:r>
      <w:r w:rsidR="0065442D" w:rsidRPr="00BC7965">
        <w:rPr>
          <w:rFonts w:ascii="Arial" w:hAnsi="Arial" w:cs="Arial"/>
          <w:sz w:val="21"/>
          <w:szCs w:val="21"/>
        </w:rPr>
        <w:t>).</w:t>
      </w:r>
    </w:p>
    <w:p w14:paraId="6FB3F9F8" w14:textId="77777777" w:rsidR="0003770D" w:rsidRPr="00BC7965" w:rsidRDefault="0003770D" w:rsidP="00BC7965">
      <w:pPr>
        <w:pStyle w:val="ListParagraph"/>
        <w:numPr>
          <w:ilvl w:val="0"/>
          <w:numId w:val="1"/>
        </w:numPr>
        <w:ind w:left="504" w:right="-270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NASF</w:t>
      </w:r>
      <w:r w:rsidR="00D42767" w:rsidRPr="00BC7965">
        <w:rPr>
          <w:rFonts w:ascii="Arial" w:hAnsi="Arial" w:cs="Arial"/>
          <w:sz w:val="21"/>
          <w:szCs w:val="21"/>
        </w:rPr>
        <w:t>/</w:t>
      </w:r>
      <w:r w:rsidR="00C20BB2" w:rsidRPr="00BC7965">
        <w:rPr>
          <w:rFonts w:ascii="Arial" w:hAnsi="Arial" w:cs="Arial"/>
          <w:sz w:val="21"/>
          <w:szCs w:val="21"/>
        </w:rPr>
        <w:t xml:space="preserve">GSF </w:t>
      </w:r>
      <w:r w:rsidR="006A320E" w:rsidRPr="00BC7965">
        <w:rPr>
          <w:rFonts w:ascii="Arial" w:hAnsi="Arial" w:cs="Arial"/>
          <w:sz w:val="21"/>
          <w:szCs w:val="21"/>
        </w:rPr>
        <w:t>figure</w:t>
      </w:r>
      <w:r w:rsidR="00C20BB2" w:rsidRPr="00BC7965">
        <w:rPr>
          <w:rFonts w:ascii="Arial" w:hAnsi="Arial" w:cs="Arial"/>
          <w:sz w:val="21"/>
          <w:szCs w:val="21"/>
        </w:rPr>
        <w:t>s</w:t>
      </w:r>
      <w:r w:rsidR="006A320E" w:rsidRPr="00BC7965">
        <w:rPr>
          <w:rFonts w:ascii="Arial" w:hAnsi="Arial" w:cs="Arial"/>
          <w:sz w:val="21"/>
          <w:szCs w:val="21"/>
        </w:rPr>
        <w:t xml:space="preserve"> </w:t>
      </w:r>
      <w:r w:rsidR="00C20BB2" w:rsidRPr="00BC7965">
        <w:rPr>
          <w:rFonts w:ascii="Arial" w:hAnsi="Arial" w:cs="Arial"/>
          <w:sz w:val="21"/>
          <w:szCs w:val="21"/>
        </w:rPr>
        <w:t xml:space="preserve">are in keeping </w:t>
      </w:r>
      <w:r w:rsidRPr="00BC7965">
        <w:rPr>
          <w:rFonts w:ascii="Arial" w:hAnsi="Arial" w:cs="Arial"/>
          <w:sz w:val="21"/>
          <w:szCs w:val="21"/>
        </w:rPr>
        <w:t xml:space="preserve">with </w:t>
      </w:r>
      <w:r w:rsidR="00C20BB2" w:rsidRPr="00BC7965">
        <w:rPr>
          <w:rFonts w:ascii="Arial" w:hAnsi="Arial" w:cs="Arial"/>
          <w:sz w:val="21"/>
          <w:szCs w:val="21"/>
        </w:rPr>
        <w:t>the EPS recommendation</w:t>
      </w:r>
      <w:r w:rsidR="00E6631E" w:rsidRPr="00BC7965">
        <w:rPr>
          <w:rFonts w:ascii="Arial" w:hAnsi="Arial" w:cs="Arial"/>
          <w:sz w:val="21"/>
          <w:szCs w:val="21"/>
        </w:rPr>
        <w:t>.</w:t>
      </w:r>
    </w:p>
    <w:p w14:paraId="66899DA6" w14:textId="77777777" w:rsidR="00E6631E" w:rsidRPr="00BC7965" w:rsidRDefault="00E6631E" w:rsidP="00BC7965">
      <w:pPr>
        <w:pStyle w:val="ListParagraph"/>
        <w:numPr>
          <w:ilvl w:val="0"/>
          <w:numId w:val="1"/>
        </w:numPr>
        <w:spacing w:after="200"/>
        <w:ind w:left="504" w:right="-274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 xml:space="preserve">EPS Date and Recommendation # match </w:t>
      </w:r>
      <w:r w:rsidR="00C20BB2" w:rsidRPr="00BC7965">
        <w:rPr>
          <w:rFonts w:ascii="Arial" w:hAnsi="Arial" w:cs="Arial"/>
          <w:sz w:val="21"/>
          <w:szCs w:val="21"/>
        </w:rPr>
        <w:t xml:space="preserve">the most recently </w:t>
      </w:r>
      <w:r w:rsidRPr="00BC7965">
        <w:rPr>
          <w:rFonts w:ascii="Arial" w:hAnsi="Arial" w:cs="Arial"/>
          <w:sz w:val="21"/>
          <w:szCs w:val="21"/>
        </w:rPr>
        <w:t>approved EPS.</w:t>
      </w:r>
    </w:p>
    <w:p w14:paraId="4871D221" w14:textId="4FD540A0" w:rsidR="0065442D" w:rsidRPr="00BC7965" w:rsidRDefault="006A320E" w:rsidP="0065442D">
      <w:pPr>
        <w:rPr>
          <w:rFonts w:ascii="Arial" w:hAnsi="Arial" w:cs="Arial"/>
          <w:b/>
          <w:u w:val="single"/>
        </w:rPr>
      </w:pPr>
      <w:r w:rsidRPr="00BC7965">
        <w:rPr>
          <w:rFonts w:ascii="Arial" w:hAnsi="Arial" w:cs="Arial"/>
          <w:b/>
          <w:u w:val="single"/>
        </w:rPr>
        <w:t xml:space="preserve">Summary of </w:t>
      </w:r>
      <w:r w:rsidR="007F13C7">
        <w:rPr>
          <w:rFonts w:ascii="Arial" w:hAnsi="Arial" w:cs="Arial"/>
          <w:b/>
          <w:u w:val="single"/>
        </w:rPr>
        <w:t>P</w:t>
      </w:r>
      <w:r w:rsidRPr="00BC7965">
        <w:rPr>
          <w:rFonts w:ascii="Arial" w:hAnsi="Arial" w:cs="Arial"/>
          <w:b/>
          <w:u w:val="single"/>
        </w:rPr>
        <w:t>rojects – CITF Project</w:t>
      </w:r>
      <w:r w:rsidR="007F13C7">
        <w:rPr>
          <w:rFonts w:ascii="Arial" w:hAnsi="Arial" w:cs="Arial"/>
          <w:b/>
          <w:u w:val="single"/>
        </w:rPr>
        <w:t xml:space="preserve"> Requests</w:t>
      </w:r>
      <w:r w:rsidRPr="00BC7965">
        <w:rPr>
          <w:rFonts w:ascii="Arial" w:hAnsi="Arial" w:cs="Arial"/>
          <w:b/>
          <w:u w:val="single"/>
        </w:rPr>
        <w:t xml:space="preserve"> (</w:t>
      </w:r>
      <w:r w:rsidR="0065442D" w:rsidRPr="00BC7965">
        <w:rPr>
          <w:rFonts w:ascii="Arial" w:hAnsi="Arial" w:cs="Arial"/>
          <w:b/>
          <w:u w:val="single"/>
        </w:rPr>
        <w:t>Form CIP-2B</w:t>
      </w:r>
      <w:r w:rsidRPr="00BC7965">
        <w:rPr>
          <w:rFonts w:ascii="Arial" w:hAnsi="Arial" w:cs="Arial"/>
          <w:b/>
          <w:u w:val="single"/>
        </w:rPr>
        <w:t>)</w:t>
      </w:r>
      <w:r w:rsidR="0065442D" w:rsidRPr="00BC7965">
        <w:rPr>
          <w:rFonts w:ascii="Arial" w:hAnsi="Arial" w:cs="Arial"/>
          <w:b/>
          <w:u w:val="single"/>
        </w:rPr>
        <w:t>:</w:t>
      </w:r>
    </w:p>
    <w:p w14:paraId="51971A3F" w14:textId="77777777" w:rsidR="00E6631E" w:rsidRPr="00BC7965" w:rsidRDefault="00E6631E" w:rsidP="00BC7965">
      <w:pPr>
        <w:pStyle w:val="ListParagraph"/>
        <w:numPr>
          <w:ilvl w:val="0"/>
          <w:numId w:val="1"/>
        </w:numPr>
        <w:ind w:left="504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 xml:space="preserve">All required data is provided </w:t>
      </w:r>
      <w:r w:rsidR="00E34577" w:rsidRPr="00BC7965">
        <w:rPr>
          <w:rFonts w:ascii="Arial" w:hAnsi="Arial" w:cs="Arial"/>
          <w:sz w:val="21"/>
          <w:szCs w:val="21"/>
        </w:rPr>
        <w:t>for each project.</w:t>
      </w:r>
    </w:p>
    <w:p w14:paraId="2CD6D00F" w14:textId="4FA2B512" w:rsidR="006A320E" w:rsidRPr="00BC7965" w:rsidRDefault="007F13C7" w:rsidP="00CF032F">
      <w:pPr>
        <w:spacing w:line="240" w:lineRule="auto"/>
        <w:ind w:right="-27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Summary of Projects – ‘</w:t>
      </w:r>
      <w:r w:rsidR="006A320E" w:rsidRPr="00BC7965">
        <w:rPr>
          <w:rFonts w:ascii="Arial" w:hAnsi="Arial" w:cs="Arial"/>
          <w:b/>
          <w:u w:val="single"/>
        </w:rPr>
        <w:t>Back of Bill</w:t>
      </w:r>
      <w:r>
        <w:rPr>
          <w:rFonts w:ascii="Arial" w:hAnsi="Arial" w:cs="Arial"/>
          <w:b/>
          <w:u w:val="single"/>
        </w:rPr>
        <w:t>’</w:t>
      </w:r>
      <w:r w:rsidR="006A320E" w:rsidRPr="00BC796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Legislative Project Authorization Requests</w:t>
      </w:r>
      <w:r w:rsidR="00C97588" w:rsidRPr="00BC7965">
        <w:rPr>
          <w:rFonts w:ascii="Arial" w:hAnsi="Arial" w:cs="Arial"/>
          <w:b/>
          <w:u w:val="single"/>
        </w:rPr>
        <w:t xml:space="preserve"> (Form CIP-2C)</w:t>
      </w:r>
      <w:r w:rsidR="006A320E" w:rsidRPr="00BC7965">
        <w:rPr>
          <w:rFonts w:ascii="Arial" w:hAnsi="Arial" w:cs="Arial"/>
          <w:b/>
          <w:u w:val="single"/>
        </w:rPr>
        <w:t>:</w:t>
      </w:r>
    </w:p>
    <w:p w14:paraId="47F89BE0" w14:textId="77777777" w:rsidR="00CF032F" w:rsidRPr="00BC7965" w:rsidRDefault="006A320E" w:rsidP="00BC7965">
      <w:pPr>
        <w:pStyle w:val="ListParagraph"/>
        <w:numPr>
          <w:ilvl w:val="0"/>
          <w:numId w:val="1"/>
        </w:numPr>
        <w:spacing w:after="200"/>
        <w:ind w:left="504" w:right="-274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All required da</w:t>
      </w:r>
      <w:r w:rsidR="00617BBE" w:rsidRPr="00BC7965">
        <w:rPr>
          <w:rFonts w:ascii="Arial" w:hAnsi="Arial" w:cs="Arial"/>
          <w:sz w:val="21"/>
          <w:szCs w:val="21"/>
        </w:rPr>
        <w:t xml:space="preserve">ta is </w:t>
      </w:r>
      <w:r w:rsidR="00E34577" w:rsidRPr="00BC7965">
        <w:rPr>
          <w:rFonts w:ascii="Arial" w:hAnsi="Arial" w:cs="Arial"/>
          <w:sz w:val="21"/>
          <w:szCs w:val="21"/>
        </w:rPr>
        <w:t>provided (no blank cells), if applicable</w:t>
      </w:r>
      <w:r w:rsidR="00FA1A4F" w:rsidRPr="00BC7965">
        <w:rPr>
          <w:rFonts w:ascii="Arial" w:hAnsi="Arial" w:cs="Arial"/>
          <w:sz w:val="21"/>
          <w:szCs w:val="21"/>
        </w:rPr>
        <w:t>.</w:t>
      </w:r>
      <w:r w:rsidR="00CF032F" w:rsidRPr="00BC7965">
        <w:rPr>
          <w:rFonts w:ascii="Arial" w:hAnsi="Arial" w:cs="Arial"/>
          <w:sz w:val="21"/>
          <w:szCs w:val="21"/>
        </w:rPr>
        <w:t xml:space="preserve"> </w:t>
      </w:r>
    </w:p>
    <w:p w14:paraId="2780C4B5" w14:textId="77777777" w:rsidR="00CF032F" w:rsidRPr="00BC7965" w:rsidRDefault="00000460" w:rsidP="00BC7965">
      <w:pPr>
        <w:pStyle w:val="ListParagraph"/>
        <w:numPr>
          <w:ilvl w:val="0"/>
          <w:numId w:val="1"/>
        </w:numPr>
        <w:spacing w:after="200" w:line="240" w:lineRule="auto"/>
        <w:ind w:left="504" w:right="-274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P</w:t>
      </w:r>
      <w:r w:rsidR="006A320E" w:rsidRPr="00BC7965">
        <w:rPr>
          <w:rFonts w:ascii="Arial" w:hAnsi="Arial" w:cs="Arial"/>
          <w:sz w:val="21"/>
          <w:szCs w:val="21"/>
        </w:rPr>
        <w:t xml:space="preserve">roject </w:t>
      </w:r>
      <w:r w:rsidRPr="00BC7965">
        <w:rPr>
          <w:rFonts w:ascii="Arial" w:hAnsi="Arial" w:cs="Arial"/>
          <w:sz w:val="21"/>
          <w:szCs w:val="21"/>
        </w:rPr>
        <w:t>description</w:t>
      </w:r>
      <w:r w:rsidR="00FA1A4F" w:rsidRPr="00BC7965">
        <w:rPr>
          <w:rFonts w:ascii="Arial" w:hAnsi="Arial" w:cs="Arial"/>
          <w:sz w:val="21"/>
          <w:szCs w:val="21"/>
        </w:rPr>
        <w:t>: a very brief description.</w:t>
      </w:r>
    </w:p>
    <w:p w14:paraId="12070F8D" w14:textId="05241532" w:rsidR="00055556" w:rsidRPr="00BC7965" w:rsidRDefault="006A320E" w:rsidP="00CF032F">
      <w:pPr>
        <w:spacing w:line="240" w:lineRule="auto"/>
        <w:ind w:right="-274"/>
        <w:rPr>
          <w:rFonts w:ascii="Arial" w:hAnsi="Arial" w:cs="Arial"/>
        </w:rPr>
      </w:pPr>
      <w:r w:rsidRPr="00BC7965">
        <w:rPr>
          <w:rFonts w:ascii="Arial" w:hAnsi="Arial" w:cs="Arial"/>
          <w:b/>
          <w:u w:val="single"/>
        </w:rPr>
        <w:t>P</w:t>
      </w:r>
      <w:r w:rsidR="00133B61" w:rsidRPr="00BC7965">
        <w:rPr>
          <w:rFonts w:ascii="Arial" w:hAnsi="Arial" w:cs="Arial"/>
          <w:b/>
          <w:u w:val="single"/>
        </w:rPr>
        <w:t xml:space="preserve">ECO </w:t>
      </w:r>
      <w:r w:rsidR="007F13C7">
        <w:rPr>
          <w:rFonts w:ascii="Arial" w:hAnsi="Arial" w:cs="Arial"/>
          <w:b/>
          <w:u w:val="single"/>
        </w:rPr>
        <w:t>P</w:t>
      </w:r>
      <w:r w:rsidRPr="00BC7965">
        <w:rPr>
          <w:rFonts w:ascii="Arial" w:hAnsi="Arial" w:cs="Arial"/>
          <w:b/>
          <w:u w:val="single"/>
        </w:rPr>
        <w:t xml:space="preserve">roject </w:t>
      </w:r>
      <w:r w:rsidR="007F13C7">
        <w:rPr>
          <w:rFonts w:ascii="Arial" w:hAnsi="Arial" w:cs="Arial"/>
          <w:b/>
          <w:u w:val="single"/>
        </w:rPr>
        <w:t>D</w:t>
      </w:r>
      <w:r w:rsidRPr="00BC7965">
        <w:rPr>
          <w:rFonts w:ascii="Arial" w:hAnsi="Arial" w:cs="Arial"/>
          <w:b/>
          <w:u w:val="single"/>
        </w:rPr>
        <w:t>etails</w:t>
      </w:r>
      <w:r w:rsidR="00133B61" w:rsidRPr="00BC7965">
        <w:rPr>
          <w:rFonts w:ascii="Arial" w:hAnsi="Arial" w:cs="Arial"/>
          <w:b/>
          <w:u w:val="single"/>
        </w:rPr>
        <w:t xml:space="preserve"> (Form CIP-3):</w:t>
      </w:r>
    </w:p>
    <w:p w14:paraId="33EC45C0" w14:textId="483ACA62" w:rsidR="008C34C7" w:rsidRPr="00BC7965" w:rsidRDefault="00617BBE" w:rsidP="00BC7965">
      <w:pPr>
        <w:ind w:left="144"/>
        <w:rPr>
          <w:rFonts w:ascii="Arial" w:hAnsi="Arial" w:cs="Arial"/>
          <w:b/>
        </w:rPr>
      </w:pPr>
      <w:r w:rsidRPr="00BC7965">
        <w:rPr>
          <w:rFonts w:ascii="Arial" w:hAnsi="Arial" w:cs="Arial"/>
          <w:b/>
        </w:rPr>
        <w:t xml:space="preserve">Project </w:t>
      </w:r>
      <w:r w:rsidR="007F13C7">
        <w:rPr>
          <w:rFonts w:ascii="Arial" w:hAnsi="Arial" w:cs="Arial"/>
          <w:b/>
        </w:rPr>
        <w:t>N</w:t>
      </w:r>
      <w:r w:rsidRPr="00BC7965">
        <w:rPr>
          <w:rFonts w:ascii="Arial" w:hAnsi="Arial" w:cs="Arial"/>
          <w:b/>
        </w:rPr>
        <w:t>arrative</w:t>
      </w:r>
      <w:r w:rsidR="00CA5499" w:rsidRPr="00BC7965">
        <w:rPr>
          <w:rFonts w:ascii="Arial" w:hAnsi="Arial" w:cs="Arial"/>
          <w:b/>
        </w:rPr>
        <w:t xml:space="preserve"> </w:t>
      </w:r>
      <w:r w:rsidR="00CA5499" w:rsidRPr="00BC7965">
        <w:rPr>
          <w:rFonts w:ascii="Arial" w:hAnsi="Arial" w:cs="Arial"/>
        </w:rPr>
        <w:t>(</w:t>
      </w:r>
      <w:r w:rsidR="00591864" w:rsidRPr="00BC7965">
        <w:rPr>
          <w:rFonts w:ascii="Arial" w:hAnsi="Arial" w:cs="Arial"/>
        </w:rPr>
        <w:t>please ensure</w:t>
      </w:r>
      <w:r w:rsidR="008A4328">
        <w:rPr>
          <w:rFonts w:ascii="Arial" w:hAnsi="Arial" w:cs="Arial"/>
        </w:rPr>
        <w:t xml:space="preserve"> the</w:t>
      </w:r>
      <w:r w:rsidR="008C34C7" w:rsidRPr="00BC7965">
        <w:rPr>
          <w:rFonts w:ascii="Arial" w:hAnsi="Arial" w:cs="Arial"/>
        </w:rPr>
        <w:t xml:space="preserve"> following</w:t>
      </w:r>
      <w:r w:rsidR="00591864" w:rsidRPr="00BC7965">
        <w:rPr>
          <w:rFonts w:ascii="Arial" w:hAnsi="Arial" w:cs="Arial"/>
        </w:rPr>
        <w:t xml:space="preserve"> </w:t>
      </w:r>
      <w:r w:rsidR="008A4328">
        <w:rPr>
          <w:rFonts w:ascii="Arial" w:hAnsi="Arial" w:cs="Arial"/>
        </w:rPr>
        <w:t>information</w:t>
      </w:r>
      <w:r w:rsidR="00591864" w:rsidRPr="00BC7965">
        <w:rPr>
          <w:rFonts w:ascii="Arial" w:hAnsi="Arial" w:cs="Arial"/>
        </w:rPr>
        <w:t xml:space="preserve"> is provided</w:t>
      </w:r>
      <w:r w:rsidR="00CA5499" w:rsidRPr="00BC7965">
        <w:rPr>
          <w:rFonts w:ascii="Arial" w:hAnsi="Arial" w:cs="Arial"/>
        </w:rPr>
        <w:t>)</w:t>
      </w:r>
    </w:p>
    <w:p w14:paraId="0A3CB311" w14:textId="4F52B618" w:rsidR="00CF032F" w:rsidRPr="00BC7965" w:rsidRDefault="008C34C7" w:rsidP="00BC7965">
      <w:pPr>
        <w:pStyle w:val="ListParagraph"/>
        <w:numPr>
          <w:ilvl w:val="0"/>
          <w:numId w:val="12"/>
        </w:numPr>
        <w:spacing w:after="40"/>
        <w:ind w:left="648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Purpose</w:t>
      </w:r>
      <w:r w:rsidRPr="00BC7965">
        <w:rPr>
          <w:rFonts w:ascii="Arial" w:hAnsi="Arial" w:cs="Arial"/>
          <w:sz w:val="21"/>
          <w:szCs w:val="21"/>
        </w:rPr>
        <w:tab/>
      </w:r>
      <w:r w:rsidRPr="00BC7965">
        <w:rPr>
          <w:rFonts w:ascii="Arial" w:hAnsi="Arial" w:cs="Arial"/>
          <w:sz w:val="21"/>
          <w:szCs w:val="21"/>
        </w:rPr>
        <w:tab/>
      </w:r>
      <w:r w:rsidR="00CF032F" w:rsidRPr="00BC7965">
        <w:rPr>
          <w:rFonts w:ascii="Arial" w:hAnsi="Arial" w:cs="Arial"/>
          <w:sz w:val="21"/>
          <w:szCs w:val="21"/>
        </w:rPr>
        <w:tab/>
      </w:r>
    </w:p>
    <w:p w14:paraId="55AE3E42" w14:textId="03147299" w:rsidR="00CF032F" w:rsidRPr="00BC7965" w:rsidRDefault="008C34C7" w:rsidP="00BC7965">
      <w:pPr>
        <w:pStyle w:val="ListParagraph"/>
        <w:numPr>
          <w:ilvl w:val="0"/>
          <w:numId w:val="12"/>
        </w:numPr>
        <w:spacing w:after="60"/>
        <w:ind w:left="648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 xml:space="preserve">Need </w:t>
      </w:r>
      <w:r w:rsidRPr="00BC7965">
        <w:rPr>
          <w:rFonts w:ascii="Arial" w:hAnsi="Arial" w:cs="Arial"/>
          <w:sz w:val="21"/>
          <w:szCs w:val="21"/>
        </w:rPr>
        <w:tab/>
      </w:r>
      <w:r w:rsidR="00CF032F" w:rsidRPr="00BC7965">
        <w:rPr>
          <w:rFonts w:ascii="Arial" w:hAnsi="Arial" w:cs="Arial"/>
          <w:sz w:val="21"/>
          <w:szCs w:val="21"/>
        </w:rPr>
        <w:tab/>
      </w:r>
    </w:p>
    <w:p w14:paraId="189754D4" w14:textId="54C191BB" w:rsidR="008C34C7" w:rsidRPr="00BC7965" w:rsidRDefault="008C34C7" w:rsidP="00BC7965">
      <w:pPr>
        <w:pStyle w:val="ListParagraph"/>
        <w:numPr>
          <w:ilvl w:val="0"/>
          <w:numId w:val="12"/>
        </w:numPr>
        <w:spacing w:after="60"/>
        <w:ind w:left="648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 xml:space="preserve">Scope </w:t>
      </w:r>
      <w:r w:rsidRPr="00BC7965">
        <w:rPr>
          <w:rFonts w:ascii="Arial" w:hAnsi="Arial" w:cs="Arial"/>
          <w:sz w:val="21"/>
          <w:szCs w:val="21"/>
        </w:rPr>
        <w:tab/>
        <w:t xml:space="preserve"> </w:t>
      </w:r>
    </w:p>
    <w:p w14:paraId="009DFD3F" w14:textId="2F1F42D7" w:rsidR="00CF032F" w:rsidRPr="00BC7965" w:rsidRDefault="00591864" w:rsidP="00BC7965">
      <w:pPr>
        <w:pStyle w:val="ListParagraph"/>
        <w:numPr>
          <w:ilvl w:val="0"/>
          <w:numId w:val="12"/>
        </w:numPr>
        <w:spacing w:after="60"/>
        <w:ind w:left="648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 xml:space="preserve">Relationship to University’s objectives </w:t>
      </w:r>
      <w:r w:rsidRPr="00BC7965">
        <w:rPr>
          <w:rFonts w:ascii="Arial" w:hAnsi="Arial" w:cs="Arial"/>
          <w:sz w:val="21"/>
          <w:szCs w:val="21"/>
        </w:rPr>
        <w:tab/>
      </w:r>
      <w:r w:rsidRPr="00BC7965">
        <w:rPr>
          <w:rFonts w:ascii="Arial" w:hAnsi="Arial" w:cs="Arial"/>
          <w:sz w:val="21"/>
          <w:szCs w:val="21"/>
        </w:rPr>
        <w:tab/>
      </w:r>
    </w:p>
    <w:p w14:paraId="4808FE27" w14:textId="08FD2CC3" w:rsidR="00591864" w:rsidRPr="00BC7965" w:rsidRDefault="008A4328" w:rsidP="00BC7965">
      <w:pPr>
        <w:pStyle w:val="ListParagraph"/>
        <w:numPr>
          <w:ilvl w:val="0"/>
          <w:numId w:val="12"/>
        </w:numPr>
        <w:spacing w:after="60"/>
        <w:ind w:left="6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Explanation/justification for (added) s</w:t>
      </w:r>
      <w:r w:rsidR="00591864" w:rsidRPr="00BC7965">
        <w:rPr>
          <w:rFonts w:ascii="Arial" w:hAnsi="Arial" w:cs="Arial"/>
          <w:sz w:val="21"/>
          <w:szCs w:val="21"/>
        </w:rPr>
        <w:t>pace need</w:t>
      </w:r>
      <w:r w:rsidR="00591864" w:rsidRPr="00BC7965">
        <w:rPr>
          <w:rFonts w:ascii="Arial" w:hAnsi="Arial" w:cs="Arial"/>
          <w:sz w:val="21"/>
          <w:szCs w:val="21"/>
        </w:rPr>
        <w:tab/>
      </w:r>
      <w:r w:rsidR="00591864" w:rsidRPr="00BC7965">
        <w:rPr>
          <w:rFonts w:ascii="Arial" w:hAnsi="Arial" w:cs="Arial"/>
          <w:sz w:val="21"/>
          <w:szCs w:val="21"/>
        </w:rPr>
        <w:tab/>
      </w:r>
    </w:p>
    <w:p w14:paraId="1C0AF4B7" w14:textId="0D21AFEC" w:rsidR="00617BBE" w:rsidRPr="00BC7965" w:rsidRDefault="008C34C7" w:rsidP="00BC7965">
      <w:pPr>
        <w:pStyle w:val="ListParagraph"/>
        <w:numPr>
          <w:ilvl w:val="0"/>
          <w:numId w:val="12"/>
        </w:numPr>
        <w:spacing w:after="60"/>
        <w:ind w:left="648" w:right="-547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 xml:space="preserve">Critical </w:t>
      </w:r>
      <w:r w:rsidR="00FA1A4F" w:rsidRPr="00BC7965">
        <w:rPr>
          <w:rFonts w:ascii="Arial" w:hAnsi="Arial" w:cs="Arial"/>
          <w:sz w:val="21"/>
          <w:szCs w:val="21"/>
        </w:rPr>
        <w:t>repairs/maintenance</w:t>
      </w:r>
      <w:r w:rsidRPr="00BC7965">
        <w:rPr>
          <w:rFonts w:ascii="Arial" w:hAnsi="Arial" w:cs="Arial"/>
          <w:sz w:val="21"/>
          <w:szCs w:val="21"/>
        </w:rPr>
        <w:t xml:space="preserve"> (ADA compliance, safety</w:t>
      </w:r>
      <w:r w:rsidR="00591864" w:rsidRPr="00BC7965">
        <w:rPr>
          <w:rFonts w:ascii="Arial" w:hAnsi="Arial" w:cs="Arial"/>
          <w:sz w:val="21"/>
          <w:szCs w:val="21"/>
        </w:rPr>
        <w:t xml:space="preserve">, </w:t>
      </w:r>
      <w:r w:rsidRPr="00BC7965">
        <w:rPr>
          <w:rFonts w:ascii="Arial" w:hAnsi="Arial" w:cs="Arial"/>
          <w:sz w:val="21"/>
          <w:szCs w:val="21"/>
        </w:rPr>
        <w:t>health</w:t>
      </w:r>
      <w:r w:rsidR="00591864" w:rsidRPr="00BC7965">
        <w:rPr>
          <w:rFonts w:ascii="Arial" w:hAnsi="Arial" w:cs="Arial"/>
          <w:sz w:val="21"/>
          <w:szCs w:val="21"/>
        </w:rPr>
        <w:t>, security</w:t>
      </w:r>
      <w:r w:rsidRPr="00BC7965">
        <w:rPr>
          <w:rFonts w:ascii="Arial" w:hAnsi="Arial" w:cs="Arial"/>
          <w:sz w:val="21"/>
          <w:szCs w:val="21"/>
        </w:rPr>
        <w:t xml:space="preserve"> issues …etc.)</w:t>
      </w:r>
      <w:r w:rsidR="00591864" w:rsidRPr="00BC7965">
        <w:rPr>
          <w:rFonts w:ascii="Arial" w:hAnsi="Arial" w:cs="Arial"/>
          <w:sz w:val="21"/>
          <w:szCs w:val="21"/>
        </w:rPr>
        <w:t>, if applicable.</w:t>
      </w:r>
    </w:p>
    <w:p w14:paraId="6B5AC78D" w14:textId="5C7A2001" w:rsidR="00D42767" w:rsidRPr="00BC7965" w:rsidRDefault="00591864" w:rsidP="00BC7965">
      <w:pPr>
        <w:pStyle w:val="ListParagraph"/>
        <w:numPr>
          <w:ilvl w:val="0"/>
          <w:numId w:val="12"/>
        </w:numPr>
        <w:spacing w:after="60"/>
        <w:ind w:left="648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Explanation/justification of extraordinary costs</w:t>
      </w:r>
      <w:r w:rsidR="00D42767" w:rsidRPr="00BC7965">
        <w:rPr>
          <w:rFonts w:ascii="Arial" w:hAnsi="Arial" w:cs="Arial"/>
          <w:sz w:val="21"/>
          <w:szCs w:val="21"/>
        </w:rPr>
        <w:t>, if applicable.</w:t>
      </w:r>
      <w:r w:rsidRPr="00BC7965">
        <w:rPr>
          <w:rFonts w:ascii="Arial" w:hAnsi="Arial" w:cs="Arial"/>
          <w:sz w:val="21"/>
          <w:szCs w:val="21"/>
        </w:rPr>
        <w:tab/>
      </w:r>
    </w:p>
    <w:p w14:paraId="14A65979" w14:textId="03B80C67" w:rsidR="00591864" w:rsidRPr="00BC7965" w:rsidRDefault="00FF76E1" w:rsidP="00BC7965">
      <w:pPr>
        <w:pStyle w:val="ListParagraph"/>
        <w:numPr>
          <w:ilvl w:val="0"/>
          <w:numId w:val="12"/>
        </w:numPr>
        <w:spacing w:after="200"/>
        <w:ind w:left="648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Brief d</w:t>
      </w:r>
      <w:r w:rsidR="00591864" w:rsidRPr="00BC7965">
        <w:rPr>
          <w:rFonts w:ascii="Arial" w:hAnsi="Arial" w:cs="Arial"/>
          <w:sz w:val="21"/>
          <w:szCs w:val="21"/>
        </w:rPr>
        <w:t>e</w:t>
      </w:r>
      <w:r w:rsidR="00C97588" w:rsidRPr="00BC7965">
        <w:rPr>
          <w:rFonts w:ascii="Arial" w:hAnsi="Arial" w:cs="Arial"/>
          <w:sz w:val="21"/>
          <w:szCs w:val="21"/>
        </w:rPr>
        <w:t>scription of supplemental funds</w:t>
      </w:r>
      <w:r w:rsidR="00D42767" w:rsidRPr="00BC7965">
        <w:rPr>
          <w:rFonts w:ascii="Arial" w:hAnsi="Arial" w:cs="Arial"/>
          <w:sz w:val="21"/>
          <w:szCs w:val="21"/>
        </w:rPr>
        <w:t xml:space="preserve"> </w:t>
      </w:r>
      <w:r w:rsidR="00591864" w:rsidRPr="00BC7965">
        <w:rPr>
          <w:rFonts w:ascii="Arial" w:hAnsi="Arial" w:cs="Arial"/>
          <w:sz w:val="21"/>
          <w:szCs w:val="21"/>
        </w:rPr>
        <w:t>(</w:t>
      </w:r>
      <w:r w:rsidR="00C97588" w:rsidRPr="00BC7965">
        <w:rPr>
          <w:rFonts w:ascii="Arial" w:hAnsi="Arial" w:cs="Arial"/>
          <w:sz w:val="21"/>
          <w:szCs w:val="21"/>
        </w:rPr>
        <w:t xml:space="preserve">source, </w:t>
      </w:r>
      <w:r w:rsidR="00591864" w:rsidRPr="00BC7965">
        <w:rPr>
          <w:rFonts w:ascii="Arial" w:hAnsi="Arial" w:cs="Arial"/>
          <w:sz w:val="21"/>
          <w:szCs w:val="21"/>
        </w:rPr>
        <w:t>amount &amp; timing)</w:t>
      </w:r>
      <w:r w:rsidR="00D71770" w:rsidRPr="00BC7965">
        <w:rPr>
          <w:rFonts w:ascii="Arial" w:hAnsi="Arial" w:cs="Arial"/>
          <w:sz w:val="21"/>
          <w:szCs w:val="21"/>
        </w:rPr>
        <w:t>.</w:t>
      </w:r>
    </w:p>
    <w:p w14:paraId="4CC32423" w14:textId="6646F88B" w:rsidR="00D71770" w:rsidRPr="00BC7965" w:rsidRDefault="00CA5499" w:rsidP="00BC7965">
      <w:pPr>
        <w:spacing w:before="120" w:after="120" w:line="240" w:lineRule="auto"/>
        <w:ind w:left="144"/>
        <w:rPr>
          <w:rFonts w:ascii="Arial" w:hAnsi="Arial" w:cs="Arial"/>
        </w:rPr>
      </w:pPr>
      <w:r w:rsidRPr="00BC7965">
        <w:rPr>
          <w:rFonts w:ascii="Arial" w:hAnsi="Arial" w:cs="Arial"/>
          <w:b/>
        </w:rPr>
        <w:t>Reserve Escrow</w:t>
      </w:r>
      <w:r w:rsidR="007F13C7">
        <w:rPr>
          <w:rFonts w:ascii="Arial" w:hAnsi="Arial" w:cs="Arial"/>
          <w:b/>
        </w:rPr>
        <w:t xml:space="preserve"> Plan</w:t>
      </w:r>
      <w:r w:rsidR="00B916B5" w:rsidRPr="00BC7965">
        <w:rPr>
          <w:rFonts w:ascii="Arial" w:hAnsi="Arial" w:cs="Arial"/>
        </w:rPr>
        <w:t xml:space="preserve"> </w:t>
      </w:r>
      <w:r w:rsidRPr="00BC7965">
        <w:rPr>
          <w:rFonts w:ascii="Arial" w:hAnsi="Arial" w:cs="Arial"/>
        </w:rPr>
        <w:t>(i</w:t>
      </w:r>
      <w:r w:rsidR="00B916B5" w:rsidRPr="00BC7965">
        <w:rPr>
          <w:rFonts w:ascii="Arial" w:hAnsi="Arial" w:cs="Arial"/>
        </w:rPr>
        <w:t>f not applicable, indicate why in the Comments section</w:t>
      </w:r>
      <w:r w:rsidRPr="00BC7965">
        <w:rPr>
          <w:rFonts w:ascii="Arial" w:hAnsi="Arial" w:cs="Arial"/>
        </w:rPr>
        <w:t>)</w:t>
      </w:r>
      <w:r w:rsidR="00B916B5" w:rsidRPr="00BC7965">
        <w:rPr>
          <w:rFonts w:ascii="Arial" w:hAnsi="Arial" w:cs="Arial"/>
        </w:rPr>
        <w:t>.</w:t>
      </w:r>
    </w:p>
    <w:p w14:paraId="754E40DB" w14:textId="3D75FE64" w:rsidR="00CF032F" w:rsidRPr="00BC7965" w:rsidRDefault="00F126AC" w:rsidP="00BC7965">
      <w:pPr>
        <w:pStyle w:val="ListParagraph"/>
        <w:numPr>
          <w:ilvl w:val="0"/>
          <w:numId w:val="13"/>
        </w:numPr>
        <w:spacing w:before="120" w:line="240" w:lineRule="auto"/>
        <w:ind w:left="648" w:right="-270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Building value</w:t>
      </w:r>
      <w:r w:rsidR="008A4328">
        <w:rPr>
          <w:rFonts w:ascii="Arial" w:hAnsi="Arial" w:cs="Arial"/>
          <w:sz w:val="21"/>
          <w:szCs w:val="21"/>
        </w:rPr>
        <w:t xml:space="preserve"> (see BOG Reg 14.002 for guidance)</w:t>
      </w:r>
    </w:p>
    <w:p w14:paraId="561B1236" w14:textId="0852B8BB" w:rsidR="00CF032F" w:rsidRPr="00BC7965" w:rsidRDefault="00F126AC" w:rsidP="00BC7965">
      <w:pPr>
        <w:pStyle w:val="ListParagraph"/>
        <w:numPr>
          <w:ilvl w:val="0"/>
          <w:numId w:val="13"/>
        </w:numPr>
        <w:spacing w:before="120" w:line="240" w:lineRule="auto"/>
        <w:ind w:left="648" w:right="-270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Source of valuation</w:t>
      </w:r>
      <w:r w:rsidR="00B916B5" w:rsidRPr="00BC7965">
        <w:rPr>
          <w:rFonts w:ascii="Arial" w:hAnsi="Arial" w:cs="Arial"/>
          <w:sz w:val="21"/>
          <w:szCs w:val="21"/>
        </w:rPr>
        <w:t>, if necessary</w:t>
      </w:r>
      <w:r w:rsidRPr="00BC7965">
        <w:rPr>
          <w:rFonts w:ascii="Arial" w:hAnsi="Arial" w:cs="Arial"/>
          <w:sz w:val="21"/>
          <w:szCs w:val="21"/>
        </w:rPr>
        <w:tab/>
      </w:r>
      <w:r w:rsidRPr="00BC7965">
        <w:rPr>
          <w:rFonts w:ascii="Arial" w:hAnsi="Arial" w:cs="Arial"/>
          <w:sz w:val="21"/>
          <w:szCs w:val="21"/>
        </w:rPr>
        <w:tab/>
      </w:r>
    </w:p>
    <w:p w14:paraId="679676CF" w14:textId="662E2611" w:rsidR="00CF032F" w:rsidRPr="00BC7965" w:rsidRDefault="00F126AC" w:rsidP="00BC7965">
      <w:pPr>
        <w:pStyle w:val="ListParagraph"/>
        <w:numPr>
          <w:ilvl w:val="0"/>
          <w:numId w:val="13"/>
        </w:numPr>
        <w:spacing w:before="120" w:line="240" w:lineRule="auto"/>
        <w:ind w:left="648" w:right="-270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1</w:t>
      </w:r>
      <w:r w:rsidRPr="00BC7965">
        <w:rPr>
          <w:rFonts w:ascii="Arial" w:hAnsi="Arial" w:cs="Arial"/>
          <w:sz w:val="21"/>
          <w:szCs w:val="21"/>
          <w:vertAlign w:val="superscript"/>
        </w:rPr>
        <w:t>st</w:t>
      </w:r>
      <w:r w:rsidRPr="00BC7965">
        <w:rPr>
          <w:rFonts w:ascii="Arial" w:hAnsi="Arial" w:cs="Arial"/>
          <w:sz w:val="21"/>
          <w:szCs w:val="21"/>
        </w:rPr>
        <w:t xml:space="preserve"> year escrow</w:t>
      </w:r>
      <w:r w:rsidR="00B916B5" w:rsidRPr="00BC7965">
        <w:rPr>
          <w:rFonts w:ascii="Arial" w:hAnsi="Arial" w:cs="Arial"/>
          <w:sz w:val="21"/>
          <w:szCs w:val="21"/>
        </w:rPr>
        <w:t xml:space="preserve"> estimated amount</w:t>
      </w:r>
      <w:r w:rsidRPr="00BC7965">
        <w:rPr>
          <w:rFonts w:ascii="Arial" w:hAnsi="Arial" w:cs="Arial"/>
          <w:sz w:val="21"/>
          <w:szCs w:val="21"/>
        </w:rPr>
        <w:tab/>
      </w:r>
    </w:p>
    <w:p w14:paraId="1258D132" w14:textId="60FED902" w:rsidR="00604DBD" w:rsidRPr="00BC7965" w:rsidRDefault="00B916B5" w:rsidP="00BC7965">
      <w:pPr>
        <w:pStyle w:val="ListParagraph"/>
        <w:numPr>
          <w:ilvl w:val="0"/>
          <w:numId w:val="13"/>
        </w:numPr>
        <w:spacing w:before="120" w:after="200" w:line="240" w:lineRule="auto"/>
        <w:ind w:left="648" w:right="-274"/>
        <w:contextualSpacing w:val="0"/>
        <w:rPr>
          <w:rFonts w:ascii="Arial" w:hAnsi="Arial" w:cs="Arial"/>
        </w:rPr>
      </w:pPr>
      <w:r w:rsidRPr="00BC7965">
        <w:rPr>
          <w:rFonts w:ascii="Arial" w:hAnsi="Arial" w:cs="Arial"/>
          <w:sz w:val="21"/>
          <w:szCs w:val="21"/>
        </w:rPr>
        <w:t>Reserve funding source</w:t>
      </w:r>
    </w:p>
    <w:p w14:paraId="745E3783" w14:textId="32A9CF84" w:rsidR="00A552A8" w:rsidRPr="00BC7965" w:rsidRDefault="00A552A8" w:rsidP="00BC7965">
      <w:pPr>
        <w:spacing w:before="120" w:after="120" w:line="240" w:lineRule="auto"/>
        <w:ind w:left="144" w:right="-274"/>
        <w:rPr>
          <w:rFonts w:ascii="Arial" w:hAnsi="Arial" w:cs="Arial"/>
        </w:rPr>
      </w:pPr>
      <w:r w:rsidRPr="00BC7965">
        <w:rPr>
          <w:rFonts w:ascii="Arial" w:hAnsi="Arial" w:cs="Arial"/>
          <w:b/>
        </w:rPr>
        <w:t xml:space="preserve">Building </w:t>
      </w:r>
      <w:r w:rsidR="007F13C7">
        <w:rPr>
          <w:rFonts w:ascii="Arial" w:hAnsi="Arial" w:cs="Arial"/>
          <w:b/>
        </w:rPr>
        <w:t>S</w:t>
      </w:r>
      <w:r w:rsidRPr="00BC7965">
        <w:rPr>
          <w:rFonts w:ascii="Arial" w:hAnsi="Arial" w:cs="Arial"/>
          <w:b/>
        </w:rPr>
        <w:t>pace Description</w:t>
      </w:r>
      <w:r w:rsidRPr="00BC7965">
        <w:rPr>
          <w:rFonts w:ascii="Arial" w:hAnsi="Arial" w:cs="Arial"/>
        </w:rPr>
        <w:t xml:space="preserve"> </w:t>
      </w:r>
    </w:p>
    <w:p w14:paraId="5D84A050" w14:textId="6BB461F4" w:rsidR="00624014" w:rsidRPr="00BC7965" w:rsidRDefault="00A552A8" w:rsidP="00BC7965">
      <w:pPr>
        <w:pStyle w:val="ListParagraph"/>
        <w:numPr>
          <w:ilvl w:val="0"/>
          <w:numId w:val="14"/>
        </w:numPr>
        <w:spacing w:after="0"/>
        <w:ind w:left="648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Space Type, NASF</w:t>
      </w:r>
      <w:r w:rsidR="0037518D" w:rsidRPr="00BC7965">
        <w:rPr>
          <w:rFonts w:ascii="Arial" w:hAnsi="Arial" w:cs="Arial"/>
          <w:sz w:val="21"/>
          <w:szCs w:val="21"/>
        </w:rPr>
        <w:t xml:space="preserve"> </w:t>
      </w:r>
      <w:r w:rsidR="008A4328">
        <w:rPr>
          <w:rFonts w:ascii="Arial" w:hAnsi="Arial" w:cs="Arial"/>
          <w:sz w:val="21"/>
          <w:szCs w:val="21"/>
        </w:rPr>
        <w:t>and</w:t>
      </w:r>
      <w:r w:rsidR="0037518D" w:rsidRPr="00BC7965">
        <w:rPr>
          <w:rFonts w:ascii="Arial" w:hAnsi="Arial" w:cs="Arial"/>
          <w:sz w:val="21"/>
          <w:szCs w:val="21"/>
        </w:rPr>
        <w:t xml:space="preserve"> GSF are </w:t>
      </w:r>
      <w:r w:rsidR="00B916B5" w:rsidRPr="00BC7965">
        <w:rPr>
          <w:rFonts w:ascii="Arial" w:hAnsi="Arial" w:cs="Arial"/>
          <w:sz w:val="21"/>
          <w:szCs w:val="21"/>
        </w:rPr>
        <w:t>comparable to the EPS Recommendation</w:t>
      </w:r>
    </w:p>
    <w:p w14:paraId="4407037D" w14:textId="166BDD4B" w:rsidR="00624014" w:rsidRPr="00BC7965" w:rsidRDefault="00F76BD3" w:rsidP="00BC7965">
      <w:pPr>
        <w:pStyle w:val="ListParagraph"/>
        <w:numPr>
          <w:ilvl w:val="0"/>
          <w:numId w:val="14"/>
        </w:numPr>
        <w:ind w:left="648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 xml:space="preserve">For </w:t>
      </w:r>
      <w:r w:rsidR="00B916B5" w:rsidRPr="008A4328">
        <w:rPr>
          <w:rFonts w:ascii="Arial" w:hAnsi="Arial" w:cs="Arial"/>
          <w:sz w:val="21"/>
          <w:szCs w:val="21"/>
          <w:u w:val="single"/>
        </w:rPr>
        <w:t>R</w:t>
      </w:r>
      <w:r w:rsidR="00624014" w:rsidRPr="008A4328">
        <w:rPr>
          <w:rFonts w:ascii="Arial" w:hAnsi="Arial" w:cs="Arial"/>
          <w:sz w:val="21"/>
          <w:szCs w:val="21"/>
          <w:u w:val="single"/>
        </w:rPr>
        <w:t>emodeling</w:t>
      </w:r>
      <w:r w:rsidR="00624014" w:rsidRPr="00BC7965">
        <w:rPr>
          <w:rFonts w:ascii="Arial" w:hAnsi="Arial" w:cs="Arial"/>
          <w:sz w:val="21"/>
          <w:szCs w:val="21"/>
        </w:rPr>
        <w:t xml:space="preserve"> </w:t>
      </w:r>
      <w:r w:rsidR="00B916B5" w:rsidRPr="00BC7965">
        <w:rPr>
          <w:rFonts w:ascii="Arial" w:hAnsi="Arial" w:cs="Arial"/>
          <w:sz w:val="21"/>
          <w:szCs w:val="21"/>
        </w:rPr>
        <w:t>p</w:t>
      </w:r>
      <w:r w:rsidR="00624014" w:rsidRPr="00BC7965">
        <w:rPr>
          <w:rFonts w:ascii="Arial" w:hAnsi="Arial" w:cs="Arial"/>
          <w:sz w:val="21"/>
          <w:szCs w:val="21"/>
        </w:rPr>
        <w:t>rojects</w:t>
      </w:r>
      <w:r w:rsidR="00144E6C" w:rsidRPr="00BC7965">
        <w:rPr>
          <w:rFonts w:ascii="Arial" w:hAnsi="Arial" w:cs="Arial"/>
          <w:sz w:val="21"/>
          <w:szCs w:val="21"/>
        </w:rPr>
        <w:t>,</w:t>
      </w:r>
      <w:r w:rsidRPr="00BC7965">
        <w:rPr>
          <w:rFonts w:ascii="Arial" w:hAnsi="Arial" w:cs="Arial"/>
          <w:sz w:val="21"/>
          <w:szCs w:val="21"/>
        </w:rPr>
        <w:t xml:space="preserve"> the</w:t>
      </w:r>
      <w:r w:rsidR="00624014" w:rsidRPr="00BC7965">
        <w:rPr>
          <w:rFonts w:ascii="Arial" w:hAnsi="Arial" w:cs="Arial"/>
          <w:sz w:val="21"/>
          <w:szCs w:val="21"/>
        </w:rPr>
        <w:t xml:space="preserve"> </w:t>
      </w:r>
      <w:r w:rsidRPr="00BC7965">
        <w:rPr>
          <w:rFonts w:ascii="Arial" w:hAnsi="Arial" w:cs="Arial"/>
          <w:sz w:val="21"/>
          <w:szCs w:val="21"/>
        </w:rPr>
        <w:t>“</w:t>
      </w:r>
      <w:r w:rsidR="00624014" w:rsidRPr="00BC7965">
        <w:rPr>
          <w:rFonts w:ascii="Arial" w:hAnsi="Arial" w:cs="Arial"/>
          <w:sz w:val="21"/>
          <w:szCs w:val="21"/>
        </w:rPr>
        <w:t>NASF before</w:t>
      </w:r>
      <w:r w:rsidR="00144E6C" w:rsidRPr="00BC7965">
        <w:rPr>
          <w:rFonts w:ascii="Arial" w:hAnsi="Arial" w:cs="Arial"/>
          <w:sz w:val="21"/>
          <w:szCs w:val="21"/>
        </w:rPr>
        <w:t>-</w:t>
      </w:r>
      <w:r w:rsidR="00624014" w:rsidRPr="00BC7965">
        <w:rPr>
          <w:rFonts w:ascii="Arial" w:hAnsi="Arial" w:cs="Arial"/>
          <w:sz w:val="21"/>
          <w:szCs w:val="21"/>
        </w:rPr>
        <w:t>and</w:t>
      </w:r>
      <w:r w:rsidR="00144E6C" w:rsidRPr="00BC7965">
        <w:rPr>
          <w:rFonts w:ascii="Arial" w:hAnsi="Arial" w:cs="Arial"/>
          <w:sz w:val="21"/>
          <w:szCs w:val="21"/>
        </w:rPr>
        <w:t>-</w:t>
      </w:r>
      <w:r w:rsidR="00624014" w:rsidRPr="00BC7965">
        <w:rPr>
          <w:rFonts w:ascii="Arial" w:hAnsi="Arial" w:cs="Arial"/>
          <w:sz w:val="21"/>
          <w:szCs w:val="21"/>
        </w:rPr>
        <w:t>after</w:t>
      </w:r>
      <w:r w:rsidRPr="00BC7965">
        <w:rPr>
          <w:rFonts w:ascii="Arial" w:hAnsi="Arial" w:cs="Arial"/>
          <w:sz w:val="21"/>
          <w:szCs w:val="21"/>
        </w:rPr>
        <w:t>”</w:t>
      </w:r>
      <w:r w:rsidR="00B916B5" w:rsidRPr="00BC7965">
        <w:rPr>
          <w:rFonts w:ascii="Arial" w:hAnsi="Arial" w:cs="Arial"/>
          <w:sz w:val="21"/>
          <w:szCs w:val="21"/>
        </w:rPr>
        <w:t xml:space="preserve"> data is provided</w:t>
      </w:r>
      <w:r w:rsidR="008A4328">
        <w:rPr>
          <w:rFonts w:ascii="Arial" w:hAnsi="Arial" w:cs="Arial"/>
          <w:sz w:val="21"/>
          <w:szCs w:val="21"/>
        </w:rPr>
        <w:t xml:space="preserve"> reflecting any change in space.</w:t>
      </w:r>
    </w:p>
    <w:p w14:paraId="5C1DB7DD" w14:textId="765EEE96" w:rsidR="00624014" w:rsidRPr="00BC7965" w:rsidRDefault="00624014" w:rsidP="00BC7965">
      <w:pPr>
        <w:ind w:left="144"/>
        <w:rPr>
          <w:rFonts w:ascii="Arial" w:hAnsi="Arial" w:cs="Arial"/>
          <w:b/>
        </w:rPr>
      </w:pPr>
      <w:r w:rsidRPr="00BC7965">
        <w:rPr>
          <w:rFonts w:ascii="Arial" w:hAnsi="Arial" w:cs="Arial"/>
          <w:b/>
        </w:rPr>
        <w:t xml:space="preserve">Project Component </w:t>
      </w:r>
      <w:r w:rsidR="007F13C7">
        <w:rPr>
          <w:rFonts w:ascii="Arial" w:hAnsi="Arial" w:cs="Arial"/>
          <w:b/>
        </w:rPr>
        <w:t>C</w:t>
      </w:r>
      <w:r w:rsidRPr="00BC7965">
        <w:rPr>
          <w:rFonts w:ascii="Arial" w:hAnsi="Arial" w:cs="Arial"/>
          <w:b/>
        </w:rPr>
        <w:t xml:space="preserve">osts &amp; </w:t>
      </w:r>
      <w:r w:rsidR="007F13C7">
        <w:rPr>
          <w:rFonts w:ascii="Arial" w:hAnsi="Arial" w:cs="Arial"/>
          <w:b/>
        </w:rPr>
        <w:t>P</w:t>
      </w:r>
      <w:r w:rsidRPr="00BC7965">
        <w:rPr>
          <w:rFonts w:ascii="Arial" w:hAnsi="Arial" w:cs="Arial"/>
          <w:b/>
        </w:rPr>
        <w:t>rojections</w:t>
      </w:r>
    </w:p>
    <w:p w14:paraId="7B2370DF" w14:textId="4E55F129" w:rsidR="00624014" w:rsidRPr="00BC7965" w:rsidRDefault="000004E8" w:rsidP="00BC7965">
      <w:pPr>
        <w:pStyle w:val="ListParagraph"/>
        <w:numPr>
          <w:ilvl w:val="0"/>
          <w:numId w:val="15"/>
        </w:numPr>
        <w:ind w:left="648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“</w:t>
      </w:r>
      <w:r w:rsidR="00624014" w:rsidRPr="00BC7965">
        <w:rPr>
          <w:rFonts w:ascii="Arial" w:hAnsi="Arial" w:cs="Arial"/>
          <w:sz w:val="21"/>
          <w:szCs w:val="21"/>
        </w:rPr>
        <w:t xml:space="preserve">Total </w:t>
      </w:r>
      <w:r w:rsidR="00F76BD3" w:rsidRPr="00BC7965">
        <w:rPr>
          <w:rFonts w:ascii="Arial" w:hAnsi="Arial" w:cs="Arial"/>
          <w:sz w:val="21"/>
          <w:szCs w:val="21"/>
        </w:rPr>
        <w:t>P</w:t>
      </w:r>
      <w:r w:rsidR="00624014" w:rsidRPr="00BC7965">
        <w:rPr>
          <w:rFonts w:ascii="Arial" w:hAnsi="Arial" w:cs="Arial"/>
          <w:sz w:val="21"/>
          <w:szCs w:val="21"/>
        </w:rPr>
        <w:t xml:space="preserve">roject </w:t>
      </w:r>
      <w:r w:rsidR="00F76BD3" w:rsidRPr="00BC7965">
        <w:rPr>
          <w:rFonts w:ascii="Arial" w:hAnsi="Arial" w:cs="Arial"/>
          <w:sz w:val="21"/>
          <w:szCs w:val="21"/>
        </w:rPr>
        <w:t>C</w:t>
      </w:r>
      <w:r w:rsidR="00624014" w:rsidRPr="00BC7965">
        <w:rPr>
          <w:rFonts w:ascii="Arial" w:hAnsi="Arial" w:cs="Arial"/>
          <w:sz w:val="21"/>
          <w:szCs w:val="21"/>
        </w:rPr>
        <w:t>ost</w:t>
      </w:r>
      <w:r w:rsidRPr="00BC7965">
        <w:rPr>
          <w:rFonts w:ascii="Arial" w:hAnsi="Arial" w:cs="Arial"/>
          <w:sz w:val="21"/>
          <w:szCs w:val="21"/>
        </w:rPr>
        <w:t>”</w:t>
      </w:r>
      <w:r w:rsidR="00624014" w:rsidRPr="00BC7965">
        <w:rPr>
          <w:rFonts w:ascii="Arial" w:hAnsi="Arial" w:cs="Arial"/>
          <w:sz w:val="21"/>
          <w:szCs w:val="21"/>
        </w:rPr>
        <w:t xml:space="preserve"> </w:t>
      </w:r>
      <w:r w:rsidR="00624014" w:rsidRPr="00BC7965">
        <w:rPr>
          <w:rFonts w:ascii="Arial" w:hAnsi="Arial" w:cs="Arial"/>
          <w:b/>
          <w:sz w:val="21"/>
          <w:szCs w:val="21"/>
        </w:rPr>
        <w:t>match</w:t>
      </w:r>
      <w:r w:rsidR="00F76BD3" w:rsidRPr="00BC7965">
        <w:rPr>
          <w:rFonts w:ascii="Arial" w:hAnsi="Arial" w:cs="Arial"/>
          <w:b/>
          <w:sz w:val="21"/>
          <w:szCs w:val="21"/>
        </w:rPr>
        <w:t xml:space="preserve">es </w:t>
      </w:r>
      <w:r w:rsidR="00BC7965">
        <w:rPr>
          <w:rFonts w:ascii="Arial" w:hAnsi="Arial" w:cs="Arial"/>
          <w:b/>
          <w:sz w:val="21"/>
          <w:szCs w:val="21"/>
        </w:rPr>
        <w:t>“</w:t>
      </w:r>
      <w:r w:rsidRPr="00BC7965">
        <w:rPr>
          <w:rFonts w:ascii="Arial" w:hAnsi="Arial" w:cs="Arial"/>
          <w:sz w:val="21"/>
          <w:szCs w:val="21"/>
        </w:rPr>
        <w:t xml:space="preserve">Total </w:t>
      </w:r>
      <w:r w:rsidR="00624014" w:rsidRPr="00BC7965">
        <w:rPr>
          <w:rFonts w:ascii="Arial" w:hAnsi="Arial" w:cs="Arial"/>
          <w:sz w:val="21"/>
          <w:szCs w:val="21"/>
        </w:rPr>
        <w:t xml:space="preserve">Project </w:t>
      </w:r>
      <w:r w:rsidR="00F76BD3" w:rsidRPr="00BC7965">
        <w:rPr>
          <w:rFonts w:ascii="Arial" w:hAnsi="Arial" w:cs="Arial"/>
          <w:sz w:val="21"/>
          <w:szCs w:val="21"/>
        </w:rPr>
        <w:t>C</w:t>
      </w:r>
      <w:r w:rsidR="00624014" w:rsidRPr="00BC7965">
        <w:rPr>
          <w:rFonts w:ascii="Arial" w:hAnsi="Arial" w:cs="Arial"/>
          <w:sz w:val="21"/>
          <w:szCs w:val="21"/>
        </w:rPr>
        <w:t>ost</w:t>
      </w:r>
      <w:r w:rsidRPr="00BC7965">
        <w:rPr>
          <w:rFonts w:ascii="Arial" w:hAnsi="Arial" w:cs="Arial"/>
          <w:sz w:val="21"/>
          <w:szCs w:val="21"/>
        </w:rPr>
        <w:t>”</w:t>
      </w:r>
      <w:r w:rsidR="00624014" w:rsidRPr="00BC7965">
        <w:rPr>
          <w:rFonts w:ascii="Arial" w:hAnsi="Arial" w:cs="Arial"/>
          <w:sz w:val="21"/>
          <w:szCs w:val="21"/>
        </w:rPr>
        <w:t xml:space="preserve"> </w:t>
      </w:r>
      <w:r w:rsidR="00F76BD3" w:rsidRPr="00BC7965">
        <w:rPr>
          <w:rFonts w:ascii="Arial" w:hAnsi="Arial" w:cs="Arial"/>
          <w:sz w:val="21"/>
          <w:szCs w:val="21"/>
        </w:rPr>
        <w:t xml:space="preserve">reflected </w:t>
      </w:r>
      <w:r w:rsidR="00624014" w:rsidRPr="00BC7965">
        <w:rPr>
          <w:rFonts w:ascii="Arial" w:hAnsi="Arial" w:cs="Arial"/>
          <w:sz w:val="21"/>
          <w:szCs w:val="21"/>
        </w:rPr>
        <w:t>on CIP-2A</w:t>
      </w:r>
      <w:r w:rsidRPr="00BC7965">
        <w:rPr>
          <w:rFonts w:ascii="Arial" w:hAnsi="Arial" w:cs="Arial"/>
          <w:sz w:val="21"/>
          <w:szCs w:val="21"/>
        </w:rPr>
        <w:t>.</w:t>
      </w:r>
    </w:p>
    <w:p w14:paraId="19AE282E" w14:textId="50914F00" w:rsidR="00B916B5" w:rsidRPr="00BC7965" w:rsidRDefault="00F126AC" w:rsidP="00BC7965">
      <w:pPr>
        <w:ind w:left="144"/>
        <w:rPr>
          <w:rFonts w:ascii="Arial" w:hAnsi="Arial" w:cs="Arial"/>
          <w:b/>
        </w:rPr>
      </w:pPr>
      <w:r w:rsidRPr="00BC7965">
        <w:rPr>
          <w:rFonts w:ascii="Arial" w:hAnsi="Arial" w:cs="Arial"/>
          <w:b/>
        </w:rPr>
        <w:t xml:space="preserve">Project </w:t>
      </w:r>
      <w:r w:rsidR="007F13C7">
        <w:rPr>
          <w:rFonts w:ascii="Arial" w:hAnsi="Arial" w:cs="Arial"/>
          <w:b/>
        </w:rPr>
        <w:t>F</w:t>
      </w:r>
      <w:r w:rsidRPr="00BC7965">
        <w:rPr>
          <w:rFonts w:ascii="Arial" w:hAnsi="Arial" w:cs="Arial"/>
          <w:b/>
        </w:rPr>
        <w:t>unding</w:t>
      </w:r>
    </w:p>
    <w:p w14:paraId="49482847" w14:textId="51284003" w:rsidR="00055556" w:rsidRPr="00BC7965" w:rsidRDefault="008A4328" w:rsidP="00BC7965">
      <w:pPr>
        <w:pStyle w:val="ListParagraph"/>
        <w:numPr>
          <w:ilvl w:val="0"/>
          <w:numId w:val="16"/>
        </w:numPr>
        <w:spacing w:after="60"/>
        <w:ind w:left="648" w:right="-8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Identify </w:t>
      </w:r>
      <w:r w:rsidR="00B916B5" w:rsidRPr="00BC7965">
        <w:rPr>
          <w:rFonts w:ascii="Arial" w:hAnsi="Arial" w:cs="Arial"/>
          <w:sz w:val="21"/>
          <w:szCs w:val="21"/>
        </w:rPr>
        <w:t>ALL prior and projected funds</w:t>
      </w:r>
      <w:r>
        <w:rPr>
          <w:rFonts w:ascii="Arial" w:hAnsi="Arial" w:cs="Arial"/>
          <w:sz w:val="21"/>
          <w:szCs w:val="21"/>
        </w:rPr>
        <w:t xml:space="preserve"> needed to complete the project.</w:t>
      </w:r>
    </w:p>
    <w:p w14:paraId="703E1524" w14:textId="31FADF83" w:rsidR="00B916B5" w:rsidRPr="00BC7965" w:rsidRDefault="00B916B5" w:rsidP="00BC7965">
      <w:pPr>
        <w:pStyle w:val="ListParagraph"/>
        <w:numPr>
          <w:ilvl w:val="0"/>
          <w:numId w:val="16"/>
        </w:numPr>
        <w:ind w:left="648" w:right="-86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“Total Project Cost” matches the “Total Project Cost</w:t>
      </w:r>
      <w:r w:rsidR="00EA0AE2" w:rsidRPr="00BC7965">
        <w:rPr>
          <w:rFonts w:ascii="Arial" w:hAnsi="Arial" w:cs="Arial"/>
          <w:sz w:val="21"/>
          <w:szCs w:val="21"/>
        </w:rPr>
        <w:t xml:space="preserve">” reflected in </w:t>
      </w:r>
      <w:r w:rsidR="00EA0AE2" w:rsidRPr="00BC7965">
        <w:rPr>
          <w:rFonts w:ascii="Arial" w:hAnsi="Arial" w:cs="Arial"/>
          <w:i/>
          <w:sz w:val="21"/>
          <w:szCs w:val="21"/>
        </w:rPr>
        <w:t xml:space="preserve">Project Component Costs &amp; Projections </w:t>
      </w:r>
      <w:r w:rsidR="00EA0AE2" w:rsidRPr="00BC7965">
        <w:rPr>
          <w:rFonts w:ascii="Arial" w:hAnsi="Arial" w:cs="Arial"/>
          <w:sz w:val="21"/>
          <w:szCs w:val="21"/>
        </w:rPr>
        <w:t>section above.</w:t>
      </w:r>
    </w:p>
    <w:sectPr w:rsidR="00B916B5" w:rsidRPr="00BC7965" w:rsidSect="007F1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8DD1" w14:textId="77777777" w:rsidR="00322969" w:rsidRDefault="00322969" w:rsidP="00322969">
      <w:pPr>
        <w:spacing w:after="0" w:line="240" w:lineRule="auto"/>
      </w:pPr>
      <w:r>
        <w:separator/>
      </w:r>
    </w:p>
  </w:endnote>
  <w:endnote w:type="continuationSeparator" w:id="0">
    <w:p w14:paraId="6FD6B7AE" w14:textId="77777777" w:rsidR="00322969" w:rsidRDefault="00322969" w:rsidP="0032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DF4A" w14:textId="77777777" w:rsidR="00BC7965" w:rsidRDefault="00BC7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4830" w14:textId="33DA59E1" w:rsidR="00322969" w:rsidRPr="00BC7965" w:rsidRDefault="00322969" w:rsidP="00322969">
    <w:pPr>
      <w:pStyle w:val="Footer"/>
      <w:tabs>
        <w:tab w:val="clear" w:pos="9360"/>
      </w:tabs>
      <w:jc w:val="right"/>
      <w:rPr>
        <w:rFonts w:ascii="Arial" w:hAnsi="Arial" w:cs="Arial"/>
        <w:sz w:val="16"/>
      </w:rPr>
    </w:pPr>
    <w:r w:rsidRPr="00BC7965">
      <w:rPr>
        <w:rFonts w:ascii="Arial" w:hAnsi="Arial" w:cs="Arial"/>
        <w:sz w:val="16"/>
      </w:rPr>
      <w:t xml:space="preserve">Revised </w:t>
    </w:r>
    <w:r w:rsidR="00B916B5" w:rsidRPr="00BC7965">
      <w:rPr>
        <w:rFonts w:ascii="Arial" w:hAnsi="Arial" w:cs="Arial"/>
        <w:sz w:val="16"/>
      </w:rPr>
      <w:t>3/</w:t>
    </w:r>
    <w:r w:rsidR="007F13C7">
      <w:rPr>
        <w:rFonts w:ascii="Arial" w:hAnsi="Arial" w:cs="Arial"/>
        <w:sz w:val="16"/>
      </w:rPr>
      <w:t>30</w:t>
    </w:r>
    <w:r w:rsidR="00B916B5" w:rsidRPr="00BC7965">
      <w:rPr>
        <w:rFonts w:ascii="Arial" w:hAnsi="Arial" w:cs="Arial"/>
        <w:sz w:val="16"/>
      </w:rPr>
      <w:t>/2</w:t>
    </w:r>
    <w:r w:rsidR="00BC7965" w:rsidRPr="00BC7965">
      <w:rPr>
        <w:rFonts w:ascii="Arial" w:hAnsi="Arial" w:cs="Arial"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CF1A" w14:textId="77777777" w:rsidR="00BC7965" w:rsidRDefault="00BC7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EEC1" w14:textId="77777777" w:rsidR="00322969" w:rsidRDefault="00322969" w:rsidP="00322969">
      <w:pPr>
        <w:spacing w:after="0" w:line="240" w:lineRule="auto"/>
      </w:pPr>
      <w:r>
        <w:separator/>
      </w:r>
    </w:p>
  </w:footnote>
  <w:footnote w:type="continuationSeparator" w:id="0">
    <w:p w14:paraId="6307A19B" w14:textId="77777777" w:rsidR="00322969" w:rsidRDefault="00322969" w:rsidP="0032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69A9" w14:textId="77777777" w:rsidR="00BC7965" w:rsidRDefault="00BC7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5409" w14:textId="77777777" w:rsidR="00BC7965" w:rsidRDefault="00BC79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20A0" w14:textId="77777777" w:rsidR="00BC7965" w:rsidRDefault="00BC7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968"/>
    <w:multiLevelType w:val="hybridMultilevel"/>
    <w:tmpl w:val="D8F853E6"/>
    <w:lvl w:ilvl="0" w:tplc="44583C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F7FAD"/>
    <w:multiLevelType w:val="hybridMultilevel"/>
    <w:tmpl w:val="620E2360"/>
    <w:lvl w:ilvl="0" w:tplc="620258B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8221865"/>
    <w:multiLevelType w:val="hybridMultilevel"/>
    <w:tmpl w:val="C35AE234"/>
    <w:lvl w:ilvl="0" w:tplc="12280F6C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18C3EFA"/>
    <w:multiLevelType w:val="hybridMultilevel"/>
    <w:tmpl w:val="7C8A4AEA"/>
    <w:lvl w:ilvl="0" w:tplc="53182620">
      <w:start w:val="1"/>
      <w:numFmt w:val="bullet"/>
      <w:lvlText w:val=""/>
      <w:lvlJc w:val="left"/>
      <w:pPr>
        <w:ind w:left="100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C323344"/>
    <w:multiLevelType w:val="hybridMultilevel"/>
    <w:tmpl w:val="D8EEAECA"/>
    <w:lvl w:ilvl="0" w:tplc="53182620">
      <w:start w:val="1"/>
      <w:numFmt w:val="bullet"/>
      <w:lvlText w:val=""/>
      <w:lvlJc w:val="left"/>
      <w:pPr>
        <w:ind w:left="100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40956703"/>
    <w:multiLevelType w:val="hybridMultilevel"/>
    <w:tmpl w:val="00F8A878"/>
    <w:lvl w:ilvl="0" w:tplc="58FE6DE8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42B71BFA"/>
    <w:multiLevelType w:val="hybridMultilevel"/>
    <w:tmpl w:val="4532DB5E"/>
    <w:lvl w:ilvl="0" w:tplc="44583C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7" w15:restartNumberingAfterBreak="0">
    <w:nsid w:val="4371054A"/>
    <w:multiLevelType w:val="hybridMultilevel"/>
    <w:tmpl w:val="0BDC5B9E"/>
    <w:lvl w:ilvl="0" w:tplc="AAF4D192">
      <w:start w:val="1"/>
      <w:numFmt w:val="bullet"/>
      <w:lvlText w:val=""/>
      <w:lvlJc w:val="left"/>
      <w:pPr>
        <w:ind w:left="113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C3C5C"/>
    <w:multiLevelType w:val="hybridMultilevel"/>
    <w:tmpl w:val="94FE65CC"/>
    <w:lvl w:ilvl="0" w:tplc="12280F6C">
      <w:start w:val="1"/>
      <w:numFmt w:val="bullet"/>
      <w:lvlText w:val=""/>
      <w:lvlJc w:val="left"/>
      <w:pPr>
        <w:ind w:left="77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37059"/>
    <w:multiLevelType w:val="hybridMultilevel"/>
    <w:tmpl w:val="8C7A8C9E"/>
    <w:lvl w:ilvl="0" w:tplc="53182620">
      <w:start w:val="1"/>
      <w:numFmt w:val="bullet"/>
      <w:lvlText w:val=""/>
      <w:lvlJc w:val="left"/>
      <w:pPr>
        <w:ind w:left="100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6F6C5652"/>
    <w:multiLevelType w:val="hybridMultilevel"/>
    <w:tmpl w:val="2CD8A2F6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06F66"/>
    <w:multiLevelType w:val="hybridMultilevel"/>
    <w:tmpl w:val="FB86DD64"/>
    <w:lvl w:ilvl="0" w:tplc="53182620">
      <w:start w:val="1"/>
      <w:numFmt w:val="bullet"/>
      <w:lvlText w:val=""/>
      <w:lvlJc w:val="left"/>
      <w:pPr>
        <w:ind w:left="77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30546"/>
    <w:multiLevelType w:val="hybridMultilevel"/>
    <w:tmpl w:val="E9725642"/>
    <w:lvl w:ilvl="0" w:tplc="12280F6C">
      <w:start w:val="1"/>
      <w:numFmt w:val="bullet"/>
      <w:lvlText w:val=""/>
      <w:lvlJc w:val="left"/>
      <w:pPr>
        <w:ind w:left="118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75896179"/>
    <w:multiLevelType w:val="hybridMultilevel"/>
    <w:tmpl w:val="6F045CA4"/>
    <w:lvl w:ilvl="0" w:tplc="AAF4D192">
      <w:start w:val="1"/>
      <w:numFmt w:val="bullet"/>
      <w:lvlText w:val=""/>
      <w:lvlJc w:val="left"/>
      <w:pPr>
        <w:ind w:left="113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81194"/>
    <w:multiLevelType w:val="hybridMultilevel"/>
    <w:tmpl w:val="FC8E8528"/>
    <w:lvl w:ilvl="0" w:tplc="53182620">
      <w:start w:val="1"/>
      <w:numFmt w:val="bullet"/>
      <w:lvlText w:val=""/>
      <w:lvlJc w:val="left"/>
      <w:pPr>
        <w:ind w:left="100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7ABB2373"/>
    <w:multiLevelType w:val="hybridMultilevel"/>
    <w:tmpl w:val="3C32ACF4"/>
    <w:lvl w:ilvl="0" w:tplc="53182620">
      <w:start w:val="1"/>
      <w:numFmt w:val="bullet"/>
      <w:lvlText w:val=""/>
      <w:lvlJc w:val="left"/>
      <w:pPr>
        <w:ind w:left="100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2055617265">
    <w:abstractNumId w:val="11"/>
  </w:num>
  <w:num w:numId="2" w16cid:durableId="1363507091">
    <w:abstractNumId w:val="8"/>
  </w:num>
  <w:num w:numId="3" w16cid:durableId="792796395">
    <w:abstractNumId w:val="5"/>
  </w:num>
  <w:num w:numId="4" w16cid:durableId="1893614609">
    <w:abstractNumId w:val="1"/>
  </w:num>
  <w:num w:numId="5" w16cid:durableId="1540317998">
    <w:abstractNumId w:val="12"/>
  </w:num>
  <w:num w:numId="6" w16cid:durableId="944534388">
    <w:abstractNumId w:val="10"/>
  </w:num>
  <w:num w:numId="7" w16cid:durableId="1498184115">
    <w:abstractNumId w:val="7"/>
  </w:num>
  <w:num w:numId="8" w16cid:durableId="438642274">
    <w:abstractNumId w:val="13"/>
  </w:num>
  <w:num w:numId="9" w16cid:durableId="889154030">
    <w:abstractNumId w:val="2"/>
  </w:num>
  <w:num w:numId="10" w16cid:durableId="53282859">
    <w:abstractNumId w:val="0"/>
  </w:num>
  <w:num w:numId="11" w16cid:durableId="1103837758">
    <w:abstractNumId w:val="6"/>
  </w:num>
  <w:num w:numId="12" w16cid:durableId="1457405822">
    <w:abstractNumId w:val="14"/>
  </w:num>
  <w:num w:numId="13" w16cid:durableId="1980958002">
    <w:abstractNumId w:val="15"/>
  </w:num>
  <w:num w:numId="14" w16cid:durableId="1146582708">
    <w:abstractNumId w:val="4"/>
  </w:num>
  <w:num w:numId="15" w16cid:durableId="1582059960">
    <w:abstractNumId w:val="9"/>
  </w:num>
  <w:num w:numId="16" w16cid:durableId="3658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6E"/>
    <w:rsid w:val="00000460"/>
    <w:rsid w:val="000004E8"/>
    <w:rsid w:val="00005518"/>
    <w:rsid w:val="0003770D"/>
    <w:rsid w:val="00055556"/>
    <w:rsid w:val="00133B61"/>
    <w:rsid w:val="00144E6C"/>
    <w:rsid w:val="00197C42"/>
    <w:rsid w:val="00322969"/>
    <w:rsid w:val="0037518D"/>
    <w:rsid w:val="004C0D6E"/>
    <w:rsid w:val="0050670D"/>
    <w:rsid w:val="00591864"/>
    <w:rsid w:val="005B2BBC"/>
    <w:rsid w:val="00604DBD"/>
    <w:rsid w:val="00617BBE"/>
    <w:rsid w:val="00624014"/>
    <w:rsid w:val="0065442D"/>
    <w:rsid w:val="006A320E"/>
    <w:rsid w:val="00796B3A"/>
    <w:rsid w:val="007F13C7"/>
    <w:rsid w:val="008A4328"/>
    <w:rsid w:val="008B6B38"/>
    <w:rsid w:val="008C34C7"/>
    <w:rsid w:val="009F25B9"/>
    <w:rsid w:val="00A33F3B"/>
    <w:rsid w:val="00A552A8"/>
    <w:rsid w:val="00B474BB"/>
    <w:rsid w:val="00B916B5"/>
    <w:rsid w:val="00BC7965"/>
    <w:rsid w:val="00C20BB2"/>
    <w:rsid w:val="00C97588"/>
    <w:rsid w:val="00CA5499"/>
    <w:rsid w:val="00CF032F"/>
    <w:rsid w:val="00D42767"/>
    <w:rsid w:val="00D71770"/>
    <w:rsid w:val="00E34577"/>
    <w:rsid w:val="00E45597"/>
    <w:rsid w:val="00E6631E"/>
    <w:rsid w:val="00EA0AE2"/>
    <w:rsid w:val="00EF32F4"/>
    <w:rsid w:val="00F126AC"/>
    <w:rsid w:val="00F76BD3"/>
    <w:rsid w:val="00FA1A4F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83AB02"/>
  <w15:chartTrackingRefBased/>
  <w15:docId w15:val="{CFCF918A-BD12-4585-8F7A-90B5ECFF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69"/>
  </w:style>
  <w:style w:type="paragraph" w:styleId="Footer">
    <w:name w:val="footer"/>
    <w:basedOn w:val="Normal"/>
    <w:link w:val="FooterChar"/>
    <w:uiPriority w:val="99"/>
    <w:unhideWhenUsed/>
    <w:rsid w:val="0032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Botros, Nevine</dc:creator>
  <cp:keywords/>
  <dc:description/>
  <cp:lastModifiedBy>Pichard, Kevin</cp:lastModifiedBy>
  <cp:revision>27</cp:revision>
  <cp:lastPrinted>2021-09-29T15:02:00Z</cp:lastPrinted>
  <dcterms:created xsi:type="dcterms:W3CDTF">2021-08-23T18:12:00Z</dcterms:created>
  <dcterms:modified xsi:type="dcterms:W3CDTF">2023-03-30T14:22:00Z</dcterms:modified>
</cp:coreProperties>
</file>